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13589" w14:textId="77777777" w:rsidR="00820617" w:rsidRDefault="00E232C4">
      <w:pPr>
        <w:rPr>
          <w:rFonts w:ascii="Arial" w:hAnsi="Arial"/>
          <w:b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6524F26F" wp14:editId="1F16743B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701800" cy="939800"/>
            <wp:effectExtent l="0" t="0" r="0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EF7AF9" w14:textId="549ED57E" w:rsidR="00AC2735" w:rsidRPr="00AC2735" w:rsidRDefault="005D6F1D" w:rsidP="00037F84">
      <w:pPr>
        <w:ind w:left="2880" w:firstLine="720"/>
        <w:jc w:val="center"/>
        <w:rPr>
          <w:rFonts w:ascii="Tahoma" w:hAnsi="Tahoma" w:cs="Tahoma"/>
          <w:b/>
          <w:smallCaps/>
          <w:vanish/>
          <w:sz w:val="24"/>
          <w:szCs w:val="24"/>
        </w:rPr>
      </w:pPr>
      <w:r w:rsidRPr="00AC2735">
        <w:rPr>
          <w:rFonts w:ascii="Tahoma" w:hAnsi="Tahoma" w:cs="Tahoma"/>
          <w:b/>
          <w:smallCaps/>
          <w:sz w:val="24"/>
          <w:szCs w:val="24"/>
        </w:rPr>
        <w:t>ARRETE MUNICIPAL TEMPORAIRE</w:t>
      </w:r>
      <w:r w:rsidR="00AC2735" w:rsidRPr="00AC2735">
        <w:rPr>
          <w:rFonts w:ascii="Tahoma" w:hAnsi="Tahoma" w:cs="Tahoma"/>
          <w:b/>
          <w:smallCaps/>
          <w:sz w:val="24"/>
          <w:szCs w:val="24"/>
        </w:rPr>
        <w:t xml:space="preserve"> </w:t>
      </w:r>
      <w:r w:rsidR="00AC2735" w:rsidRPr="00AC2735">
        <w:rPr>
          <w:rFonts w:ascii="Tahoma" w:hAnsi="Tahoma" w:cs="Tahoma"/>
          <w:b/>
          <w:smallCaps/>
          <w:vanish/>
          <w:sz w:val="24"/>
          <w:szCs w:val="24"/>
        </w:rPr>
        <w:t>ARRETE MUNICIPAL TEMPORAIRE</w:t>
      </w:r>
    </w:p>
    <w:p w14:paraId="134D70C3" w14:textId="77777777" w:rsidR="00AC2735" w:rsidRPr="00AC2735" w:rsidRDefault="00AC2735" w:rsidP="00AC2735">
      <w:pPr>
        <w:jc w:val="center"/>
        <w:rPr>
          <w:rFonts w:ascii="Tahoma" w:hAnsi="Tahoma" w:cs="Tahoma"/>
          <w:b/>
          <w:smallCaps/>
          <w:vanish/>
          <w:sz w:val="24"/>
          <w:szCs w:val="24"/>
        </w:rPr>
      </w:pPr>
    </w:p>
    <w:p w14:paraId="1CEB9533" w14:textId="5FDDE1EA" w:rsidR="00820617" w:rsidRPr="0030288A" w:rsidRDefault="00037F84" w:rsidP="0098626C">
      <w:pPr>
        <w:tabs>
          <w:tab w:val="left" w:pos="4320"/>
        </w:tabs>
        <w:spacing w:line="240" w:lineRule="exact"/>
        <w:jc w:val="right"/>
        <w:rPr>
          <w:rFonts w:ascii="Tahoma" w:hAnsi="Tahoma" w:cs="Tahoma"/>
          <w:b/>
          <w:smallCaps/>
          <w:sz w:val="24"/>
          <w:szCs w:val="24"/>
        </w:rPr>
      </w:pPr>
      <w:r>
        <w:rPr>
          <w:rFonts w:ascii="Tahoma" w:hAnsi="Tahoma" w:cs="Tahoma"/>
          <w:b/>
          <w:smallCaps/>
          <w:sz w:val="24"/>
          <w:szCs w:val="24"/>
        </w:rPr>
        <w:t>AR0</w:t>
      </w:r>
      <w:r w:rsidR="00556579">
        <w:rPr>
          <w:rFonts w:ascii="Tahoma" w:hAnsi="Tahoma" w:cs="Tahoma"/>
          <w:b/>
          <w:smallCaps/>
          <w:sz w:val="24"/>
          <w:szCs w:val="24"/>
        </w:rPr>
        <w:t>93</w:t>
      </w:r>
      <w:r w:rsidR="000A7736">
        <w:rPr>
          <w:rFonts w:ascii="Tahoma" w:hAnsi="Tahoma" w:cs="Tahoma"/>
          <w:b/>
          <w:smallCaps/>
          <w:sz w:val="24"/>
          <w:szCs w:val="24"/>
        </w:rPr>
        <w:t>/</w:t>
      </w:r>
      <w:r w:rsidR="009C58C4">
        <w:rPr>
          <w:rFonts w:ascii="Tahoma" w:hAnsi="Tahoma" w:cs="Tahoma"/>
          <w:b/>
          <w:smallCaps/>
          <w:sz w:val="24"/>
          <w:szCs w:val="24"/>
        </w:rPr>
        <w:t>202</w:t>
      </w:r>
      <w:r w:rsidR="00B47ECF">
        <w:rPr>
          <w:rFonts w:ascii="Tahoma" w:hAnsi="Tahoma" w:cs="Tahoma"/>
          <w:b/>
          <w:smallCaps/>
          <w:sz w:val="24"/>
          <w:szCs w:val="24"/>
        </w:rPr>
        <w:t>6</w:t>
      </w:r>
    </w:p>
    <w:p w14:paraId="14C78D63" w14:textId="77777777" w:rsidR="00820617" w:rsidRPr="00AC2735" w:rsidRDefault="00820617">
      <w:pPr>
        <w:tabs>
          <w:tab w:val="left" w:pos="4320"/>
        </w:tabs>
        <w:spacing w:line="240" w:lineRule="exact"/>
        <w:rPr>
          <w:rFonts w:ascii="Tahoma" w:hAnsi="Tahoma" w:cs="Tahoma"/>
        </w:rPr>
      </w:pPr>
    </w:p>
    <w:p w14:paraId="4687C9DC" w14:textId="77777777" w:rsidR="00AC2735" w:rsidRPr="00AC2735" w:rsidRDefault="00AC2735" w:rsidP="00AC2735">
      <w:pPr>
        <w:jc w:val="center"/>
        <w:rPr>
          <w:rFonts w:ascii="Tahoma" w:hAnsi="Tahoma" w:cs="Tahoma"/>
          <w:b/>
        </w:rPr>
      </w:pPr>
    </w:p>
    <w:p w14:paraId="6257CDEB" w14:textId="77777777" w:rsidR="00D211E7" w:rsidRDefault="00D211E7" w:rsidP="00AC2735">
      <w:pPr>
        <w:jc w:val="center"/>
        <w:rPr>
          <w:rFonts w:ascii="Tahoma" w:hAnsi="Tahoma" w:cs="Tahoma"/>
        </w:rPr>
      </w:pPr>
    </w:p>
    <w:p w14:paraId="5D8397C5" w14:textId="77777777" w:rsidR="00E318C6" w:rsidRDefault="00E318C6" w:rsidP="00D211E7">
      <w:pPr>
        <w:jc w:val="center"/>
        <w:rPr>
          <w:rFonts w:ascii="Tahoma" w:hAnsi="Tahoma" w:cs="Tahoma"/>
        </w:rPr>
      </w:pPr>
    </w:p>
    <w:p w14:paraId="4C96EB5C" w14:textId="77777777" w:rsidR="00037F84" w:rsidRDefault="00037F84" w:rsidP="00D211E7">
      <w:pPr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1C6253E2" w14:textId="6C712B4C" w:rsidR="00D211E7" w:rsidRPr="004F560C" w:rsidRDefault="00D211E7" w:rsidP="00D211E7">
      <w:pPr>
        <w:jc w:val="both"/>
        <w:rPr>
          <w:rFonts w:ascii="Tahoma" w:hAnsi="Tahoma" w:cs="Tahoma"/>
          <w:sz w:val="22"/>
          <w:szCs w:val="22"/>
        </w:rPr>
      </w:pPr>
      <w:r w:rsidRPr="004F560C">
        <w:rPr>
          <w:rFonts w:ascii="Tahoma" w:hAnsi="Tahoma" w:cs="Tahoma"/>
          <w:b/>
          <w:sz w:val="22"/>
          <w:szCs w:val="22"/>
          <w:u w:val="single"/>
        </w:rPr>
        <w:t>OBJET</w:t>
      </w:r>
      <w:r w:rsidRPr="004F560C">
        <w:rPr>
          <w:rFonts w:ascii="Tahoma" w:hAnsi="Tahoma" w:cs="Tahoma"/>
          <w:b/>
          <w:sz w:val="22"/>
          <w:szCs w:val="22"/>
        </w:rPr>
        <w:t> : VOIRIE</w:t>
      </w:r>
      <w:r w:rsidRPr="004F560C">
        <w:rPr>
          <w:rFonts w:ascii="Tahoma" w:hAnsi="Tahoma" w:cs="Tahoma"/>
          <w:sz w:val="22"/>
          <w:szCs w:val="22"/>
        </w:rPr>
        <w:t xml:space="preserve"> - Réglementation temporaire du stationnement et de la circulation dans l’agglomération de CHAUCONIN-NEUFMONTIERS</w:t>
      </w:r>
    </w:p>
    <w:p w14:paraId="0338CD7D" w14:textId="77777777" w:rsidR="00D211E7" w:rsidRPr="004F560C" w:rsidRDefault="00D211E7" w:rsidP="00D211E7">
      <w:pPr>
        <w:jc w:val="center"/>
        <w:rPr>
          <w:rFonts w:ascii="Tahoma" w:hAnsi="Tahoma" w:cs="Tahoma"/>
          <w:sz w:val="22"/>
          <w:szCs w:val="22"/>
        </w:rPr>
      </w:pPr>
    </w:p>
    <w:p w14:paraId="352FD35B" w14:textId="61FB3B5F" w:rsidR="0084621C" w:rsidRDefault="00C8287F" w:rsidP="00D92C68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Stade de football </w:t>
      </w:r>
      <w:r w:rsidR="00A71995">
        <w:rPr>
          <w:rFonts w:ascii="Tahoma" w:hAnsi="Tahoma" w:cs="Tahoma"/>
          <w:b/>
          <w:sz w:val="22"/>
          <w:szCs w:val="22"/>
        </w:rPr>
        <w:t>rue François Daru</w:t>
      </w:r>
    </w:p>
    <w:p w14:paraId="06CC2494" w14:textId="77777777" w:rsidR="00D92C68" w:rsidRPr="004F560C" w:rsidRDefault="00D92C68" w:rsidP="00D211E7">
      <w:pPr>
        <w:jc w:val="both"/>
        <w:rPr>
          <w:rFonts w:ascii="Tahoma" w:hAnsi="Tahoma" w:cs="Tahoma"/>
          <w:sz w:val="22"/>
          <w:szCs w:val="22"/>
        </w:rPr>
      </w:pPr>
    </w:p>
    <w:p w14:paraId="60A3F610" w14:textId="5C45EFC9" w:rsidR="00D211E7" w:rsidRPr="004F560C" w:rsidRDefault="00556579" w:rsidP="00D211E7">
      <w:pPr>
        <w:jc w:val="both"/>
        <w:rPr>
          <w:rFonts w:ascii="Tahoma" w:hAnsi="Tahoma" w:cs="Tahoma"/>
          <w:sz w:val="22"/>
          <w:szCs w:val="22"/>
        </w:rPr>
      </w:pPr>
      <w:r w:rsidRPr="003D1857">
        <w:rPr>
          <w:rFonts w:ascii="Tahoma" w:hAnsi="Tahoma" w:cs="Tahoma"/>
          <w:b/>
          <w:sz w:val="22"/>
          <w:szCs w:val="22"/>
        </w:rPr>
        <w:t>Le MAIRE</w:t>
      </w:r>
      <w:r w:rsidR="00D211E7" w:rsidRPr="003D1857">
        <w:rPr>
          <w:rFonts w:ascii="Tahoma" w:hAnsi="Tahoma" w:cs="Tahoma"/>
          <w:b/>
          <w:sz w:val="22"/>
          <w:szCs w:val="22"/>
        </w:rPr>
        <w:t xml:space="preserve"> de CHAUCONIN-NEUFMONTIERS</w:t>
      </w:r>
      <w:r w:rsidR="00D211E7" w:rsidRPr="004F560C">
        <w:rPr>
          <w:rFonts w:ascii="Tahoma" w:hAnsi="Tahoma" w:cs="Tahoma"/>
          <w:sz w:val="22"/>
          <w:szCs w:val="22"/>
        </w:rPr>
        <w:t>,</w:t>
      </w:r>
    </w:p>
    <w:p w14:paraId="0D23BBC7" w14:textId="77777777" w:rsidR="00D211E7" w:rsidRDefault="00D211E7" w:rsidP="00D211E7">
      <w:pPr>
        <w:jc w:val="both"/>
        <w:rPr>
          <w:rFonts w:ascii="Tahoma" w:hAnsi="Tahoma" w:cs="Tahoma"/>
          <w:sz w:val="22"/>
          <w:szCs w:val="22"/>
        </w:rPr>
      </w:pPr>
    </w:p>
    <w:p w14:paraId="257E7CD1" w14:textId="77777777" w:rsidR="00207210" w:rsidRDefault="00207210" w:rsidP="00D211E7">
      <w:pPr>
        <w:jc w:val="both"/>
        <w:rPr>
          <w:rFonts w:ascii="Tahoma" w:hAnsi="Tahoma" w:cs="Tahoma"/>
          <w:sz w:val="22"/>
          <w:szCs w:val="22"/>
        </w:rPr>
      </w:pPr>
    </w:p>
    <w:p w14:paraId="6DC08E6B" w14:textId="77777777" w:rsidR="00207210" w:rsidRPr="00C847AF" w:rsidRDefault="00207210" w:rsidP="00207210">
      <w:pPr>
        <w:autoSpaceDN w:val="0"/>
        <w:spacing w:line="240" w:lineRule="atLeast"/>
        <w:jc w:val="both"/>
        <w:rPr>
          <w:rFonts w:ascii="Tahoma" w:hAnsi="Tahoma" w:cs="Tahoma"/>
          <w:sz w:val="22"/>
          <w:szCs w:val="22"/>
        </w:rPr>
      </w:pPr>
      <w:bookmarkStart w:id="1" w:name="_Hlk208839259"/>
      <w:r w:rsidRPr="00C847AF">
        <w:rPr>
          <w:rFonts w:ascii="Tahoma" w:hAnsi="Tahoma" w:cs="Tahoma"/>
          <w:b/>
          <w:bCs/>
          <w:sz w:val="22"/>
          <w:szCs w:val="22"/>
        </w:rPr>
        <w:t>VU</w:t>
      </w:r>
      <w:r w:rsidRPr="00C847AF">
        <w:rPr>
          <w:rFonts w:ascii="Tahoma" w:hAnsi="Tahoma" w:cs="Tahoma"/>
          <w:sz w:val="22"/>
          <w:szCs w:val="22"/>
        </w:rPr>
        <w:t xml:space="preserve"> le code général des collectivités territoriales et notamment les articles L 2213.1 à L 2213.6 ;</w:t>
      </w:r>
    </w:p>
    <w:p w14:paraId="0F249CAE" w14:textId="77777777" w:rsidR="00207210" w:rsidRDefault="00207210" w:rsidP="00207210">
      <w:pPr>
        <w:autoSpaceDN w:val="0"/>
        <w:spacing w:line="240" w:lineRule="atLeast"/>
        <w:jc w:val="both"/>
        <w:rPr>
          <w:rFonts w:ascii="Tahoma" w:hAnsi="Tahoma" w:cs="Tahoma"/>
          <w:sz w:val="22"/>
          <w:szCs w:val="22"/>
        </w:rPr>
      </w:pPr>
      <w:r w:rsidRPr="00C847AF">
        <w:rPr>
          <w:rFonts w:ascii="Tahoma" w:hAnsi="Tahoma" w:cs="Tahoma"/>
          <w:b/>
          <w:bCs/>
          <w:sz w:val="22"/>
          <w:szCs w:val="22"/>
        </w:rPr>
        <w:t>VU</w:t>
      </w:r>
      <w:r w:rsidRPr="00C847AF">
        <w:rPr>
          <w:rFonts w:ascii="Tahoma" w:hAnsi="Tahoma" w:cs="Tahoma"/>
          <w:sz w:val="22"/>
          <w:szCs w:val="22"/>
        </w:rPr>
        <w:t xml:space="preserve"> le code de la route et notamment les articles R 110.1, R 110.2, R 411.5, R 411.8, R 411.18, R 411.25 à R 411.28 et R 422.4;</w:t>
      </w:r>
    </w:p>
    <w:p w14:paraId="0A9B71CB" w14:textId="77777777" w:rsidR="00207210" w:rsidRDefault="00207210" w:rsidP="00207210">
      <w:pPr>
        <w:autoSpaceDN w:val="0"/>
        <w:spacing w:line="240" w:lineRule="atLeast"/>
        <w:jc w:val="both"/>
        <w:rPr>
          <w:rFonts w:ascii="Tahoma" w:hAnsi="Tahoma" w:cs="Tahoma"/>
          <w:sz w:val="22"/>
          <w:szCs w:val="22"/>
        </w:rPr>
      </w:pPr>
      <w:r w:rsidRPr="00C847AF">
        <w:rPr>
          <w:rFonts w:ascii="Tahoma" w:hAnsi="Tahoma" w:cs="Tahoma"/>
          <w:b/>
          <w:bCs/>
          <w:sz w:val="22"/>
          <w:szCs w:val="22"/>
        </w:rPr>
        <w:t>VU</w:t>
      </w:r>
      <w:r w:rsidRPr="00C847AF">
        <w:rPr>
          <w:rFonts w:ascii="Tahoma" w:hAnsi="Tahoma" w:cs="Tahoma"/>
          <w:sz w:val="22"/>
          <w:szCs w:val="22"/>
        </w:rPr>
        <w:t xml:space="preserve"> le code de la voirie routière et notamment l'article R 141-3 ;</w:t>
      </w:r>
    </w:p>
    <w:p w14:paraId="08691D2A" w14:textId="77777777" w:rsidR="00207210" w:rsidRPr="00C847AF" w:rsidRDefault="00207210" w:rsidP="00207210">
      <w:pPr>
        <w:autoSpaceDN w:val="0"/>
        <w:spacing w:line="240" w:lineRule="atLeast"/>
        <w:ind w:right="-283"/>
        <w:jc w:val="both"/>
        <w:rPr>
          <w:rFonts w:ascii="Tahoma" w:hAnsi="Tahoma" w:cs="Tahoma"/>
          <w:sz w:val="22"/>
          <w:szCs w:val="22"/>
        </w:rPr>
      </w:pPr>
      <w:r w:rsidRPr="00C847AF">
        <w:rPr>
          <w:rFonts w:ascii="Tahoma" w:hAnsi="Tahoma" w:cs="Tahoma"/>
          <w:b/>
          <w:bCs/>
          <w:sz w:val="22"/>
          <w:szCs w:val="22"/>
        </w:rPr>
        <w:t>VU</w:t>
      </w:r>
      <w:r w:rsidRPr="00C847AF">
        <w:rPr>
          <w:rFonts w:ascii="Tahoma" w:hAnsi="Tahoma" w:cs="Tahoma"/>
          <w:sz w:val="22"/>
          <w:szCs w:val="22"/>
        </w:rPr>
        <w:t xml:space="preserve"> la loi n° 82-213 du 2 mars 1982 modifiée relative aux droits et libertés des collectivités locales ;</w:t>
      </w:r>
    </w:p>
    <w:p w14:paraId="43909260" w14:textId="77777777" w:rsidR="00207210" w:rsidRPr="00C847AF" w:rsidRDefault="00207210" w:rsidP="00207210">
      <w:pPr>
        <w:autoSpaceDN w:val="0"/>
        <w:spacing w:line="240" w:lineRule="atLeast"/>
        <w:jc w:val="both"/>
        <w:rPr>
          <w:rFonts w:ascii="Tahoma" w:hAnsi="Tahoma" w:cs="Tahoma"/>
          <w:sz w:val="22"/>
          <w:szCs w:val="22"/>
        </w:rPr>
      </w:pPr>
      <w:r w:rsidRPr="00C847AF">
        <w:rPr>
          <w:rFonts w:ascii="Tahoma" w:hAnsi="Tahoma" w:cs="Tahoma"/>
          <w:b/>
          <w:bCs/>
          <w:sz w:val="22"/>
          <w:szCs w:val="22"/>
        </w:rPr>
        <w:t>VU</w:t>
      </w:r>
      <w:r w:rsidRPr="00C847AF">
        <w:rPr>
          <w:rFonts w:ascii="Tahoma" w:hAnsi="Tahoma" w:cs="Tahoma"/>
          <w:sz w:val="22"/>
          <w:szCs w:val="22"/>
        </w:rPr>
        <w:t xml:space="preserve"> la loi n°83-8 du 7 janvier 1983 modifiée relative à la répartition des compétences entre les communes, les départements, les régions et l'état ;</w:t>
      </w:r>
    </w:p>
    <w:p w14:paraId="1C4C369B" w14:textId="77777777" w:rsidR="00207210" w:rsidRPr="00C847AF" w:rsidRDefault="00207210" w:rsidP="00207210">
      <w:pPr>
        <w:autoSpaceDN w:val="0"/>
        <w:spacing w:line="240" w:lineRule="atLeast"/>
        <w:jc w:val="both"/>
        <w:rPr>
          <w:rFonts w:ascii="Tahoma" w:hAnsi="Tahoma" w:cs="Tahoma"/>
          <w:sz w:val="22"/>
          <w:szCs w:val="22"/>
        </w:rPr>
      </w:pPr>
      <w:r w:rsidRPr="00C847AF">
        <w:rPr>
          <w:rFonts w:ascii="Tahoma" w:hAnsi="Tahoma" w:cs="Tahoma"/>
          <w:b/>
          <w:bCs/>
          <w:sz w:val="22"/>
          <w:szCs w:val="22"/>
        </w:rPr>
        <w:t>VU</w:t>
      </w:r>
      <w:r w:rsidRPr="00C847AF">
        <w:rPr>
          <w:rFonts w:ascii="Tahoma" w:hAnsi="Tahoma" w:cs="Tahoma"/>
          <w:sz w:val="22"/>
          <w:szCs w:val="22"/>
        </w:rPr>
        <w:t xml:space="preserve"> l'arrêté interministériel du 24 novembre 1967 modifié relatif à la signalisation des routes et autoroutes ;</w:t>
      </w:r>
    </w:p>
    <w:p w14:paraId="32D7A7F5" w14:textId="77777777" w:rsidR="00207210" w:rsidRPr="00C847AF" w:rsidRDefault="00207210" w:rsidP="00207210">
      <w:pPr>
        <w:autoSpaceDN w:val="0"/>
        <w:spacing w:line="240" w:lineRule="atLeast"/>
        <w:jc w:val="both"/>
        <w:rPr>
          <w:rFonts w:ascii="Tahoma" w:hAnsi="Tahoma" w:cs="Tahoma"/>
          <w:sz w:val="22"/>
          <w:szCs w:val="22"/>
        </w:rPr>
      </w:pPr>
      <w:r w:rsidRPr="00C847AF">
        <w:rPr>
          <w:rFonts w:ascii="Tahoma" w:hAnsi="Tahoma" w:cs="Tahoma"/>
          <w:b/>
          <w:bCs/>
          <w:sz w:val="22"/>
          <w:szCs w:val="22"/>
        </w:rPr>
        <w:t>VU</w:t>
      </w:r>
      <w:r w:rsidRPr="00C847AF">
        <w:rPr>
          <w:rFonts w:ascii="Tahoma" w:hAnsi="Tahoma" w:cs="Tahoma"/>
          <w:sz w:val="22"/>
          <w:szCs w:val="22"/>
        </w:rPr>
        <w:t xml:space="preserve"> l'instruction interministérielle sur la signalisation routière, (livre I - quatrième partie - signalisation de prescription absolue - approuvée par l'arrêté interministériel du 7 juin 1977 modifié) ;</w:t>
      </w:r>
    </w:p>
    <w:bookmarkEnd w:id="1"/>
    <w:p w14:paraId="0F14D4CF" w14:textId="77777777" w:rsidR="00464C86" w:rsidRPr="00134490" w:rsidRDefault="00464C86" w:rsidP="00134490">
      <w:pPr>
        <w:autoSpaceDN w:val="0"/>
        <w:spacing w:line="240" w:lineRule="atLeast"/>
        <w:ind w:left="720"/>
        <w:jc w:val="both"/>
        <w:rPr>
          <w:rFonts w:ascii="Tahoma" w:hAnsi="Tahoma" w:cs="Tahoma"/>
          <w:sz w:val="22"/>
          <w:szCs w:val="22"/>
        </w:rPr>
      </w:pPr>
    </w:p>
    <w:p w14:paraId="3EC4950A" w14:textId="1C2FDE64" w:rsidR="00BA4214" w:rsidRDefault="00037F84" w:rsidP="00772A32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VU</w:t>
      </w:r>
      <w:r w:rsidR="00BA4214" w:rsidRPr="00BA4214">
        <w:rPr>
          <w:rFonts w:ascii="Tahoma" w:hAnsi="Tahoma" w:cs="Tahoma"/>
          <w:sz w:val="22"/>
          <w:szCs w:val="22"/>
        </w:rPr>
        <w:t xml:space="preserve"> la demande présentée le</w:t>
      </w:r>
      <w:r w:rsidR="00CA4604"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="00EA6A95">
        <w:rPr>
          <w:rFonts w:ascii="Tahoma" w:hAnsi="Tahoma" w:cs="Tahoma"/>
          <w:b/>
          <w:bCs/>
          <w:sz w:val="22"/>
          <w:szCs w:val="22"/>
        </w:rPr>
        <w:t>30 mars</w:t>
      </w:r>
      <w:r w:rsidR="00B96715">
        <w:rPr>
          <w:rFonts w:ascii="Tahoma" w:hAnsi="Tahoma" w:cs="Tahoma"/>
          <w:b/>
          <w:bCs/>
          <w:sz w:val="22"/>
          <w:szCs w:val="22"/>
        </w:rPr>
        <w:t xml:space="preserve"> 2026</w:t>
      </w:r>
      <w:r w:rsidR="00272DFA" w:rsidRPr="003F6573">
        <w:rPr>
          <w:rFonts w:ascii="Tahoma" w:hAnsi="Tahoma" w:cs="Tahoma"/>
          <w:sz w:val="22"/>
          <w:szCs w:val="22"/>
        </w:rPr>
        <w:t xml:space="preserve"> </w:t>
      </w:r>
      <w:r w:rsidR="00BA4214" w:rsidRPr="003F6573">
        <w:rPr>
          <w:rFonts w:ascii="Tahoma" w:hAnsi="Tahoma" w:cs="Tahoma"/>
          <w:b/>
          <w:sz w:val="22"/>
          <w:szCs w:val="22"/>
        </w:rPr>
        <w:t xml:space="preserve">par </w:t>
      </w:r>
      <w:r w:rsidR="000D4FB9" w:rsidRPr="003F6573">
        <w:rPr>
          <w:rFonts w:ascii="Tahoma" w:hAnsi="Tahoma" w:cs="Tahoma"/>
          <w:b/>
          <w:sz w:val="22"/>
          <w:szCs w:val="22"/>
        </w:rPr>
        <w:t xml:space="preserve">la société </w:t>
      </w:r>
      <w:proofErr w:type="spellStart"/>
      <w:r w:rsidR="00EA6A95">
        <w:rPr>
          <w:rFonts w:ascii="Tahoma" w:hAnsi="Tahoma" w:cs="Tahoma"/>
          <w:b/>
          <w:sz w:val="22"/>
          <w:szCs w:val="22"/>
        </w:rPr>
        <w:t>Europamiante</w:t>
      </w:r>
      <w:proofErr w:type="spellEnd"/>
      <w:r w:rsidR="00BA4214" w:rsidRPr="003F6573">
        <w:rPr>
          <w:rFonts w:ascii="Tahoma" w:hAnsi="Tahoma" w:cs="Tahoma"/>
          <w:b/>
          <w:sz w:val="22"/>
          <w:szCs w:val="22"/>
        </w:rPr>
        <w:t xml:space="preserve">, </w:t>
      </w:r>
      <w:r w:rsidR="00BA4214" w:rsidRPr="003F6573">
        <w:rPr>
          <w:rFonts w:ascii="Tahoma" w:hAnsi="Tahoma" w:cs="Tahoma"/>
          <w:sz w:val="22"/>
          <w:szCs w:val="22"/>
        </w:rPr>
        <w:t xml:space="preserve">il y a lieu de prendre toutes les dispositions utiles pour faciliter </w:t>
      </w:r>
      <w:r w:rsidR="00BA4214" w:rsidRPr="003F6573">
        <w:rPr>
          <w:rFonts w:ascii="Tahoma" w:hAnsi="Tahoma" w:cs="Tahoma"/>
          <w:b/>
          <w:sz w:val="22"/>
          <w:szCs w:val="22"/>
        </w:rPr>
        <w:t xml:space="preserve">les travaux </w:t>
      </w:r>
      <w:r w:rsidR="00973EDD" w:rsidRPr="003F6573">
        <w:rPr>
          <w:rFonts w:ascii="Tahoma" w:hAnsi="Tahoma" w:cs="Tahoma"/>
          <w:b/>
          <w:sz w:val="22"/>
          <w:szCs w:val="22"/>
        </w:rPr>
        <w:t>d</w:t>
      </w:r>
      <w:r w:rsidR="0098626C">
        <w:rPr>
          <w:rFonts w:ascii="Tahoma" w:hAnsi="Tahoma" w:cs="Tahoma"/>
          <w:b/>
          <w:sz w:val="22"/>
          <w:szCs w:val="22"/>
        </w:rPr>
        <w:t xml:space="preserve">e </w:t>
      </w:r>
      <w:r w:rsidR="00EA6A95">
        <w:rPr>
          <w:rFonts w:ascii="Tahoma" w:hAnsi="Tahoma" w:cs="Tahoma"/>
          <w:b/>
          <w:sz w:val="22"/>
          <w:szCs w:val="22"/>
        </w:rPr>
        <w:t>désamiantage au</w:t>
      </w:r>
      <w:r w:rsidR="00C8287F">
        <w:rPr>
          <w:rFonts w:ascii="Tahoma" w:hAnsi="Tahoma" w:cs="Tahoma"/>
          <w:b/>
          <w:sz w:val="22"/>
          <w:szCs w:val="22"/>
        </w:rPr>
        <w:t xml:space="preserve"> terrain de football</w:t>
      </w:r>
      <w:r w:rsidR="003F6573">
        <w:rPr>
          <w:rFonts w:ascii="Tahoma" w:hAnsi="Tahoma" w:cs="Tahoma"/>
          <w:b/>
          <w:sz w:val="22"/>
          <w:szCs w:val="22"/>
        </w:rPr>
        <w:t xml:space="preserve"> </w:t>
      </w:r>
      <w:r w:rsidR="00BA4214" w:rsidRPr="00BA4214">
        <w:rPr>
          <w:rFonts w:ascii="Tahoma" w:hAnsi="Tahoma" w:cs="Tahoma"/>
          <w:sz w:val="22"/>
          <w:szCs w:val="22"/>
        </w:rPr>
        <w:t>et assurer la sécurité des riverains ;</w:t>
      </w:r>
    </w:p>
    <w:p w14:paraId="3DD98804" w14:textId="77777777" w:rsidR="00836F87" w:rsidRPr="00272DFA" w:rsidRDefault="00836F87" w:rsidP="00836F87">
      <w:pPr>
        <w:autoSpaceDN w:val="0"/>
        <w:spacing w:line="240" w:lineRule="atLeast"/>
        <w:jc w:val="both"/>
        <w:rPr>
          <w:rFonts w:ascii="Tahoma" w:hAnsi="Tahoma" w:cs="Tahoma"/>
          <w:sz w:val="22"/>
          <w:szCs w:val="22"/>
        </w:rPr>
      </w:pPr>
      <w:r w:rsidRPr="00134490">
        <w:rPr>
          <w:rFonts w:ascii="Tahoma" w:hAnsi="Tahoma" w:cs="Tahoma"/>
          <w:b/>
          <w:sz w:val="22"/>
          <w:szCs w:val="22"/>
        </w:rPr>
        <w:t>Considérant</w:t>
      </w:r>
      <w:r w:rsidRPr="00134490">
        <w:rPr>
          <w:rFonts w:ascii="Tahoma" w:hAnsi="Tahoma" w:cs="Tahoma"/>
          <w:sz w:val="22"/>
          <w:szCs w:val="22"/>
        </w:rPr>
        <w:t xml:space="preserve"> la configuration et l’état des lieux</w:t>
      </w:r>
      <w:r>
        <w:rPr>
          <w:rFonts w:ascii="Tahoma" w:hAnsi="Tahoma" w:cs="Tahoma"/>
          <w:sz w:val="22"/>
          <w:szCs w:val="22"/>
        </w:rPr>
        <w:t> ;</w:t>
      </w:r>
    </w:p>
    <w:p w14:paraId="1A7DD895" w14:textId="77777777" w:rsidR="00836F87" w:rsidRPr="00836F87" w:rsidRDefault="00836F87" w:rsidP="00836F87">
      <w:pPr>
        <w:jc w:val="both"/>
        <w:rPr>
          <w:rFonts w:ascii="Tahoma" w:hAnsi="Tahoma" w:cs="Tahoma"/>
          <w:bCs/>
          <w:sz w:val="22"/>
          <w:szCs w:val="22"/>
        </w:rPr>
      </w:pPr>
      <w:r w:rsidRPr="00836F87">
        <w:rPr>
          <w:rFonts w:ascii="Tahoma" w:hAnsi="Tahoma" w:cs="Tahoma"/>
          <w:b/>
          <w:sz w:val="22"/>
          <w:szCs w:val="22"/>
        </w:rPr>
        <w:t xml:space="preserve">Considérant </w:t>
      </w:r>
      <w:r w:rsidRPr="00836F87">
        <w:rPr>
          <w:rFonts w:ascii="Tahoma" w:hAnsi="Tahoma" w:cs="Tahoma"/>
          <w:bCs/>
          <w:sz w:val="22"/>
          <w:szCs w:val="22"/>
        </w:rPr>
        <w:t>la nécessité d'assurer la sécurité des intervenants, des usagers de la voie publique </w:t>
      </w:r>
      <w:r w:rsidRPr="00836F87">
        <w:rPr>
          <w:rFonts w:ascii="Tahoma" w:hAnsi="Tahoma" w:cs="Tahoma"/>
          <w:sz w:val="22"/>
          <w:szCs w:val="22"/>
        </w:rPr>
        <w:t>et la sécurité des riverains </w:t>
      </w:r>
      <w:r w:rsidRPr="00836F87">
        <w:rPr>
          <w:rFonts w:ascii="Tahoma" w:hAnsi="Tahoma" w:cs="Tahoma"/>
          <w:bCs/>
          <w:sz w:val="22"/>
          <w:szCs w:val="22"/>
        </w:rPr>
        <w:t>;</w:t>
      </w:r>
    </w:p>
    <w:p w14:paraId="68EA7F4E" w14:textId="2DCC2EAD" w:rsidR="00836F87" w:rsidRPr="00836F87" w:rsidRDefault="00836F87" w:rsidP="00836F87">
      <w:pPr>
        <w:jc w:val="both"/>
        <w:rPr>
          <w:rFonts w:ascii="Tahoma" w:hAnsi="Tahoma" w:cs="Tahoma"/>
          <w:b/>
          <w:sz w:val="22"/>
          <w:szCs w:val="22"/>
        </w:rPr>
      </w:pPr>
      <w:r w:rsidRPr="00836F87">
        <w:rPr>
          <w:rFonts w:ascii="Tahoma" w:hAnsi="Tahoma" w:cs="Tahoma"/>
          <w:b/>
          <w:sz w:val="22"/>
          <w:szCs w:val="22"/>
        </w:rPr>
        <w:t xml:space="preserve">Considérant </w:t>
      </w:r>
      <w:r w:rsidRPr="00836F87">
        <w:rPr>
          <w:rFonts w:ascii="Tahoma" w:hAnsi="Tahoma" w:cs="Tahoma"/>
          <w:bCs/>
          <w:sz w:val="22"/>
          <w:szCs w:val="22"/>
        </w:rPr>
        <w:t>qu’il y a lieu d’</w:t>
      </w:r>
      <w:r w:rsidR="00C8287F">
        <w:rPr>
          <w:rFonts w:ascii="Tahoma" w:hAnsi="Tahoma" w:cs="Tahoma"/>
          <w:bCs/>
          <w:sz w:val="22"/>
          <w:szCs w:val="22"/>
        </w:rPr>
        <w:t xml:space="preserve">interdire </w:t>
      </w:r>
      <w:r w:rsidRPr="00836F87">
        <w:rPr>
          <w:rFonts w:ascii="Tahoma" w:hAnsi="Tahoma" w:cs="Tahoma"/>
          <w:bCs/>
          <w:sz w:val="22"/>
          <w:szCs w:val="22"/>
        </w:rPr>
        <w:t>temporairement l</w:t>
      </w:r>
      <w:r w:rsidR="00C8287F">
        <w:rPr>
          <w:rFonts w:ascii="Tahoma" w:hAnsi="Tahoma" w:cs="Tahoma"/>
          <w:bCs/>
          <w:sz w:val="22"/>
          <w:szCs w:val="22"/>
        </w:rPr>
        <w:t>’accès au stade de football</w:t>
      </w:r>
      <w:r w:rsidRPr="00836F87">
        <w:rPr>
          <w:rFonts w:ascii="Tahoma" w:hAnsi="Tahoma" w:cs="Tahoma"/>
          <w:bCs/>
          <w:sz w:val="22"/>
          <w:szCs w:val="22"/>
        </w:rPr>
        <w:t xml:space="preserve"> ;</w:t>
      </w:r>
    </w:p>
    <w:p w14:paraId="3C705E2C" w14:textId="77777777" w:rsidR="00836F87" w:rsidRPr="00134490" w:rsidRDefault="00836F87" w:rsidP="00772A32">
      <w:pPr>
        <w:jc w:val="both"/>
        <w:rPr>
          <w:rFonts w:ascii="Tahoma" w:hAnsi="Tahoma" w:cs="Tahoma"/>
          <w:sz w:val="22"/>
          <w:szCs w:val="22"/>
        </w:rPr>
      </w:pPr>
    </w:p>
    <w:p w14:paraId="303C0D2B" w14:textId="77777777" w:rsidR="00820617" w:rsidRPr="00AC2735" w:rsidRDefault="00820617">
      <w:pPr>
        <w:spacing w:line="240" w:lineRule="atLeast"/>
        <w:rPr>
          <w:rFonts w:ascii="Tahoma" w:hAnsi="Tahoma" w:cs="Tahoma"/>
        </w:rPr>
      </w:pPr>
    </w:p>
    <w:p w14:paraId="0AD1E8D1" w14:textId="77777777" w:rsidR="00820617" w:rsidRDefault="007D5762" w:rsidP="00836F87">
      <w:pPr>
        <w:spacing w:line="240" w:lineRule="atLeast"/>
        <w:rPr>
          <w:rFonts w:ascii="Tahoma" w:hAnsi="Tahoma" w:cs="Tahoma"/>
          <w:b/>
          <w:sz w:val="22"/>
          <w:szCs w:val="22"/>
        </w:rPr>
      </w:pPr>
      <w:bookmarkStart w:id="2" w:name="_Hlk208839045"/>
      <w:r w:rsidRPr="007D5762">
        <w:rPr>
          <w:rFonts w:ascii="Tahoma" w:hAnsi="Tahoma" w:cs="Tahoma"/>
          <w:b/>
          <w:sz w:val="22"/>
          <w:szCs w:val="22"/>
        </w:rPr>
        <w:t>ARRÊTE</w:t>
      </w:r>
    </w:p>
    <w:bookmarkEnd w:id="2"/>
    <w:p w14:paraId="1405E716" w14:textId="77777777" w:rsidR="00BA4214" w:rsidRPr="005D3E11" w:rsidRDefault="00BA4214" w:rsidP="00BA4214">
      <w:pPr>
        <w:jc w:val="center"/>
        <w:rPr>
          <w:rFonts w:ascii="Tahoma" w:hAnsi="Tahoma" w:cs="Tahoma"/>
          <w:b/>
          <w:sz w:val="22"/>
          <w:szCs w:val="22"/>
        </w:rPr>
      </w:pPr>
    </w:p>
    <w:p w14:paraId="4E5A5EC6" w14:textId="77777777" w:rsidR="00F76A46" w:rsidRDefault="00F76A46" w:rsidP="00BA4214">
      <w:pPr>
        <w:jc w:val="both"/>
        <w:rPr>
          <w:rFonts w:ascii="Tahoma" w:hAnsi="Tahoma" w:cs="Tahoma"/>
          <w:sz w:val="22"/>
          <w:szCs w:val="22"/>
        </w:rPr>
      </w:pPr>
    </w:p>
    <w:p w14:paraId="7BF2B475" w14:textId="63D1F9FE" w:rsidR="00BA4214" w:rsidRDefault="00BA4214" w:rsidP="001D2BE1">
      <w:pPr>
        <w:jc w:val="both"/>
        <w:rPr>
          <w:rFonts w:ascii="Tahoma" w:hAnsi="Tahoma" w:cs="Tahoma"/>
          <w:sz w:val="22"/>
          <w:szCs w:val="22"/>
        </w:rPr>
      </w:pPr>
      <w:r w:rsidRPr="005D3E11">
        <w:rPr>
          <w:rFonts w:ascii="Tahoma" w:hAnsi="Tahoma" w:cs="Tahoma"/>
          <w:sz w:val="22"/>
          <w:szCs w:val="22"/>
          <w:u w:val="single"/>
        </w:rPr>
        <w:t>ARTICLE 1</w:t>
      </w:r>
      <w:r w:rsidRPr="005D3E11">
        <w:rPr>
          <w:rFonts w:ascii="Tahoma" w:hAnsi="Tahoma" w:cs="Tahoma"/>
          <w:sz w:val="22"/>
          <w:szCs w:val="22"/>
        </w:rPr>
        <w:t xml:space="preserve"> :</w:t>
      </w:r>
      <w:r w:rsidR="00836F87" w:rsidRPr="00836F87">
        <w:rPr>
          <w:rFonts w:ascii="Tahoma" w:hAnsi="Tahoma" w:cs="Tahoma"/>
          <w:sz w:val="22"/>
          <w:szCs w:val="22"/>
        </w:rPr>
        <w:t xml:space="preserve"> </w:t>
      </w:r>
      <w:bookmarkStart w:id="3" w:name="_Hlk208831295"/>
      <w:r w:rsidR="00836F87" w:rsidRPr="00836F87">
        <w:rPr>
          <w:rFonts w:ascii="Tahoma" w:hAnsi="Tahoma" w:cs="Tahoma"/>
          <w:sz w:val="22"/>
          <w:szCs w:val="22"/>
        </w:rPr>
        <w:t>OBJET</w:t>
      </w:r>
      <w:bookmarkEnd w:id="3"/>
    </w:p>
    <w:p w14:paraId="1841528B" w14:textId="3101FC39" w:rsidR="00836F87" w:rsidRPr="007D210B" w:rsidRDefault="00EA6A95" w:rsidP="001A056D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Les 7 et 8 avril </w:t>
      </w:r>
      <w:r w:rsidR="0098626C">
        <w:rPr>
          <w:rFonts w:ascii="Tahoma" w:hAnsi="Tahoma" w:cs="Tahoma"/>
          <w:b/>
          <w:sz w:val="22"/>
          <w:szCs w:val="22"/>
        </w:rPr>
        <w:t>2026</w:t>
      </w:r>
      <w:r w:rsidR="00836F87" w:rsidRPr="007D210B">
        <w:rPr>
          <w:rFonts w:ascii="Tahoma" w:hAnsi="Tahoma" w:cs="Tahoma"/>
          <w:bCs/>
          <w:sz w:val="22"/>
          <w:szCs w:val="22"/>
        </w:rPr>
        <w:t>,</w:t>
      </w:r>
      <w:r w:rsidR="0092034F">
        <w:rPr>
          <w:rFonts w:ascii="Tahoma" w:hAnsi="Tahoma" w:cs="Tahoma"/>
          <w:bCs/>
          <w:sz w:val="22"/>
          <w:szCs w:val="22"/>
        </w:rPr>
        <w:t xml:space="preserve"> </w:t>
      </w:r>
      <w:r w:rsidR="00836F87" w:rsidRPr="007D210B">
        <w:rPr>
          <w:rFonts w:ascii="Tahoma" w:hAnsi="Tahoma" w:cs="Tahoma"/>
          <w:bCs/>
          <w:sz w:val="22"/>
          <w:szCs w:val="22"/>
        </w:rPr>
        <w:t xml:space="preserve">les mesures suivantes sont temporairement applicables dans le cadre </w:t>
      </w:r>
      <w:r w:rsidR="0098626C" w:rsidRPr="004A2D4A">
        <w:rPr>
          <w:rFonts w:ascii="Tahoma" w:hAnsi="Tahoma" w:cs="Tahoma"/>
          <w:b/>
          <w:sz w:val="22"/>
          <w:szCs w:val="22"/>
        </w:rPr>
        <w:t>d</w:t>
      </w:r>
      <w:r w:rsidR="0098626C" w:rsidRPr="003F6573">
        <w:rPr>
          <w:rFonts w:ascii="Tahoma" w:hAnsi="Tahoma" w:cs="Tahoma"/>
          <w:b/>
          <w:sz w:val="22"/>
          <w:szCs w:val="22"/>
        </w:rPr>
        <w:t xml:space="preserve">es </w:t>
      </w:r>
      <w:r w:rsidR="00C8287F" w:rsidRPr="003F6573">
        <w:rPr>
          <w:rFonts w:ascii="Tahoma" w:hAnsi="Tahoma" w:cs="Tahoma"/>
          <w:b/>
          <w:sz w:val="22"/>
          <w:szCs w:val="22"/>
        </w:rPr>
        <w:t>travaux d</w:t>
      </w:r>
      <w:r w:rsidR="00C8287F">
        <w:rPr>
          <w:rFonts w:ascii="Tahoma" w:hAnsi="Tahoma" w:cs="Tahoma"/>
          <w:b/>
          <w:sz w:val="22"/>
          <w:szCs w:val="22"/>
        </w:rPr>
        <w:t xml:space="preserve">e </w:t>
      </w:r>
      <w:r>
        <w:rPr>
          <w:rFonts w:ascii="Tahoma" w:hAnsi="Tahoma" w:cs="Tahoma"/>
          <w:b/>
          <w:sz w:val="22"/>
          <w:szCs w:val="22"/>
        </w:rPr>
        <w:t>désamiantage des anciens vestiaires au</w:t>
      </w:r>
      <w:r w:rsidR="00C8287F">
        <w:rPr>
          <w:rFonts w:ascii="Tahoma" w:hAnsi="Tahoma" w:cs="Tahoma"/>
          <w:b/>
          <w:sz w:val="22"/>
          <w:szCs w:val="22"/>
        </w:rPr>
        <w:t xml:space="preserve"> terrain de football, rue François Daru</w:t>
      </w:r>
      <w:r w:rsidR="007D210B">
        <w:rPr>
          <w:rFonts w:ascii="Tahoma" w:hAnsi="Tahoma" w:cs="Tahoma"/>
          <w:b/>
          <w:sz w:val="22"/>
          <w:szCs w:val="22"/>
        </w:rPr>
        <w:t>.</w:t>
      </w:r>
    </w:p>
    <w:p w14:paraId="3EF89DA9" w14:textId="77777777" w:rsidR="00836F87" w:rsidRDefault="00836F87" w:rsidP="001D2BE1">
      <w:pPr>
        <w:jc w:val="both"/>
        <w:rPr>
          <w:rFonts w:ascii="Tahoma" w:hAnsi="Tahoma" w:cs="Tahoma"/>
          <w:b/>
          <w:sz w:val="22"/>
          <w:szCs w:val="22"/>
        </w:rPr>
      </w:pPr>
    </w:p>
    <w:p w14:paraId="46365655" w14:textId="689ED1AE" w:rsidR="00836F87" w:rsidRPr="00836F87" w:rsidRDefault="00836F87" w:rsidP="00836F87">
      <w:pPr>
        <w:jc w:val="both"/>
        <w:rPr>
          <w:rFonts w:ascii="Tahoma" w:hAnsi="Tahoma" w:cs="Tahoma"/>
          <w:sz w:val="22"/>
          <w:szCs w:val="22"/>
        </w:rPr>
      </w:pPr>
      <w:r w:rsidRPr="005D3E11">
        <w:rPr>
          <w:rFonts w:ascii="Tahoma" w:hAnsi="Tahoma" w:cs="Tahoma"/>
          <w:sz w:val="22"/>
          <w:szCs w:val="22"/>
          <w:u w:val="single"/>
        </w:rPr>
        <w:t xml:space="preserve">ARTICLE </w:t>
      </w:r>
      <w:r>
        <w:rPr>
          <w:rFonts w:ascii="Tahoma" w:hAnsi="Tahoma" w:cs="Tahoma"/>
          <w:sz w:val="22"/>
          <w:szCs w:val="22"/>
          <w:u w:val="single"/>
        </w:rPr>
        <w:t>2</w:t>
      </w:r>
      <w:r w:rsidRPr="005D3E11">
        <w:rPr>
          <w:rFonts w:ascii="Tahoma" w:hAnsi="Tahoma" w:cs="Tahoma"/>
          <w:sz w:val="22"/>
          <w:szCs w:val="22"/>
        </w:rPr>
        <w:t xml:space="preserve"> :</w:t>
      </w:r>
      <w:r w:rsidRPr="00836F87">
        <w:rPr>
          <w:rFonts w:ascii="Tahoma" w:hAnsi="Tahoma" w:cs="Tahoma"/>
          <w:sz w:val="22"/>
          <w:szCs w:val="22"/>
        </w:rPr>
        <w:t xml:space="preserve"> </w:t>
      </w:r>
      <w:r w:rsidR="00C8287F" w:rsidRPr="008B432D">
        <w:rPr>
          <w:rFonts w:ascii="Tahoma" w:hAnsi="Tahoma" w:cs="Tahoma"/>
          <w:sz w:val="22"/>
          <w:szCs w:val="22"/>
        </w:rPr>
        <w:t>MESURES DE CIRCULATION</w:t>
      </w:r>
    </w:p>
    <w:p w14:paraId="2901E73D" w14:textId="09CC607A" w:rsidR="002267EE" w:rsidRDefault="00BA4214" w:rsidP="001D2BE1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L</w:t>
      </w:r>
      <w:r w:rsidR="00C8287F">
        <w:rPr>
          <w:rFonts w:ascii="Tahoma" w:hAnsi="Tahoma" w:cs="Tahoma"/>
          <w:b/>
          <w:sz w:val="22"/>
          <w:szCs w:val="22"/>
        </w:rPr>
        <w:t>’accès au stade de football est interdit aux véhicules et aux piétons</w:t>
      </w:r>
      <w:r w:rsidR="00772A32">
        <w:rPr>
          <w:rFonts w:ascii="Tahoma" w:hAnsi="Tahoma" w:cs="Tahoma"/>
          <w:b/>
          <w:sz w:val="22"/>
          <w:szCs w:val="22"/>
        </w:rPr>
        <w:t>.</w:t>
      </w:r>
    </w:p>
    <w:p w14:paraId="52CC7930" w14:textId="77777777" w:rsidR="00B96715" w:rsidRDefault="00B96715" w:rsidP="001D2BE1">
      <w:pPr>
        <w:jc w:val="both"/>
        <w:rPr>
          <w:rFonts w:ascii="Tahoma" w:hAnsi="Tahoma" w:cs="Tahoma"/>
          <w:b/>
          <w:sz w:val="22"/>
          <w:szCs w:val="22"/>
        </w:rPr>
      </w:pPr>
    </w:p>
    <w:p w14:paraId="7AA50849" w14:textId="38104649" w:rsidR="00836F87" w:rsidRPr="00836F87" w:rsidRDefault="00836F87" w:rsidP="00836F87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836F87">
        <w:rPr>
          <w:rFonts w:ascii="Tahoma" w:hAnsi="Tahoma" w:cs="Tahoma"/>
          <w:sz w:val="22"/>
          <w:szCs w:val="22"/>
          <w:u w:val="single"/>
        </w:rPr>
        <w:t xml:space="preserve">ARTICLE </w:t>
      </w:r>
      <w:r w:rsidR="00C8287F">
        <w:rPr>
          <w:rFonts w:ascii="Tahoma" w:hAnsi="Tahoma" w:cs="Tahoma"/>
          <w:sz w:val="22"/>
          <w:szCs w:val="22"/>
          <w:u w:val="single"/>
        </w:rPr>
        <w:t>3</w:t>
      </w:r>
      <w:r w:rsidRPr="00B47ECF">
        <w:rPr>
          <w:rFonts w:ascii="Tahoma" w:hAnsi="Tahoma" w:cs="Tahoma"/>
          <w:sz w:val="22"/>
          <w:szCs w:val="22"/>
        </w:rPr>
        <w:t xml:space="preserve"> : </w:t>
      </w:r>
      <w:bookmarkStart w:id="4" w:name="_Hlk208831327"/>
      <w:r w:rsidRPr="00B47ECF">
        <w:rPr>
          <w:rFonts w:ascii="Tahoma" w:hAnsi="Tahoma" w:cs="Tahoma"/>
          <w:sz w:val="22"/>
          <w:szCs w:val="22"/>
        </w:rPr>
        <w:t>SIGNALISATION</w:t>
      </w:r>
      <w:bookmarkEnd w:id="4"/>
    </w:p>
    <w:p w14:paraId="2C7E703F" w14:textId="1847F807" w:rsidR="00B31400" w:rsidRPr="004A2D4A" w:rsidRDefault="00973EDD" w:rsidP="004A2D4A">
      <w:pPr>
        <w:jc w:val="both"/>
        <w:rPr>
          <w:rFonts w:ascii="Tahoma" w:hAnsi="Tahoma" w:cs="Tahoma"/>
          <w:bCs/>
          <w:sz w:val="22"/>
          <w:szCs w:val="22"/>
        </w:rPr>
      </w:pPr>
      <w:r w:rsidRPr="00583A91">
        <w:rPr>
          <w:rFonts w:ascii="Tahoma" w:hAnsi="Tahoma" w:cs="Tahoma"/>
          <w:sz w:val="22"/>
          <w:szCs w:val="22"/>
        </w:rPr>
        <w:t xml:space="preserve">La mise en place et la maintenance de la </w:t>
      </w:r>
      <w:r w:rsidRPr="0096052E">
        <w:rPr>
          <w:rFonts w:ascii="Tahoma" w:hAnsi="Tahoma" w:cs="Tahoma"/>
          <w:sz w:val="22"/>
          <w:szCs w:val="22"/>
        </w:rPr>
        <w:t>signalisation temporaire sera assurée par l</w:t>
      </w:r>
      <w:r w:rsidR="002D5B06">
        <w:rPr>
          <w:rFonts w:ascii="Tahoma" w:hAnsi="Tahoma" w:cs="Tahoma"/>
          <w:sz w:val="22"/>
          <w:szCs w:val="22"/>
        </w:rPr>
        <w:t xml:space="preserve">a société </w:t>
      </w:r>
      <w:proofErr w:type="spellStart"/>
      <w:r w:rsidR="002D5B06">
        <w:rPr>
          <w:rFonts w:ascii="Tahoma" w:hAnsi="Tahoma" w:cs="Tahoma"/>
          <w:sz w:val="22"/>
          <w:szCs w:val="22"/>
        </w:rPr>
        <w:t>Europamiante</w:t>
      </w:r>
      <w:proofErr w:type="spellEnd"/>
    </w:p>
    <w:p w14:paraId="5FE93AC1" w14:textId="77777777" w:rsidR="0092034F" w:rsidRPr="0092034F" w:rsidRDefault="0092034F" w:rsidP="001D2BE1">
      <w:pPr>
        <w:jc w:val="both"/>
        <w:rPr>
          <w:rFonts w:ascii="Tahoma" w:hAnsi="Tahoma" w:cs="Tahoma"/>
          <w:sz w:val="22"/>
          <w:szCs w:val="22"/>
        </w:rPr>
      </w:pPr>
    </w:p>
    <w:p w14:paraId="15E57574" w14:textId="631E0AB8" w:rsidR="00007D8B" w:rsidRDefault="00007D8B" w:rsidP="00007D8B">
      <w:pPr>
        <w:jc w:val="both"/>
        <w:rPr>
          <w:rFonts w:ascii="Tahoma" w:hAnsi="Tahoma" w:cs="Tahoma"/>
          <w:sz w:val="22"/>
          <w:szCs w:val="22"/>
        </w:rPr>
      </w:pPr>
      <w:bookmarkStart w:id="5" w:name="_Hlk65679392"/>
      <w:r w:rsidRPr="00302A52">
        <w:rPr>
          <w:rFonts w:ascii="Tahoma" w:hAnsi="Tahoma" w:cs="Tahoma"/>
          <w:sz w:val="22"/>
          <w:szCs w:val="22"/>
          <w:u w:val="single"/>
        </w:rPr>
        <w:t xml:space="preserve">ARTICLE </w:t>
      </w:r>
      <w:r w:rsidR="00C8287F">
        <w:rPr>
          <w:rFonts w:ascii="Tahoma" w:hAnsi="Tahoma" w:cs="Tahoma"/>
          <w:sz w:val="22"/>
          <w:szCs w:val="22"/>
          <w:u w:val="single"/>
        </w:rPr>
        <w:t>4</w:t>
      </w:r>
      <w:r w:rsidRPr="00302A52">
        <w:rPr>
          <w:rFonts w:ascii="Tahoma" w:hAnsi="Tahoma" w:cs="Tahoma"/>
          <w:sz w:val="22"/>
          <w:szCs w:val="22"/>
        </w:rPr>
        <w:t> :</w:t>
      </w:r>
      <w:r w:rsidR="00836F87" w:rsidRPr="00836F87">
        <w:rPr>
          <w:rFonts w:ascii="Tahoma" w:hAnsi="Tahoma" w:cs="Tahoma"/>
          <w:sz w:val="22"/>
          <w:szCs w:val="22"/>
        </w:rPr>
        <w:t xml:space="preserve"> </w:t>
      </w:r>
      <w:bookmarkStart w:id="6" w:name="_Hlk208831354"/>
      <w:r w:rsidR="00836F87" w:rsidRPr="00836F87">
        <w:rPr>
          <w:rFonts w:ascii="Tahoma" w:hAnsi="Tahoma" w:cs="Tahoma"/>
          <w:sz w:val="22"/>
          <w:szCs w:val="22"/>
        </w:rPr>
        <w:t>SANCTIONS</w:t>
      </w:r>
      <w:bookmarkEnd w:id="6"/>
    </w:p>
    <w:p w14:paraId="6979D07C" w14:textId="77777777" w:rsidR="00973EDD" w:rsidRDefault="00973EDD" w:rsidP="001D2BE1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B642A1">
        <w:rPr>
          <w:rFonts w:ascii="Tahoma" w:hAnsi="Tahoma" w:cs="Tahoma"/>
          <w:sz w:val="22"/>
          <w:szCs w:val="22"/>
        </w:rPr>
        <w:t>Toute contravention au présent arrêté sera const</w:t>
      </w:r>
      <w:r>
        <w:rPr>
          <w:rFonts w:ascii="Tahoma" w:hAnsi="Tahoma" w:cs="Tahoma"/>
          <w:sz w:val="22"/>
          <w:szCs w:val="22"/>
        </w:rPr>
        <w:t xml:space="preserve">atée et poursuivie conformément </w:t>
      </w:r>
      <w:r w:rsidRPr="00B642A1">
        <w:rPr>
          <w:rFonts w:ascii="Tahoma" w:hAnsi="Tahoma" w:cs="Tahoma"/>
          <w:sz w:val="22"/>
          <w:szCs w:val="22"/>
        </w:rPr>
        <w:t xml:space="preserve">aux lois et </w:t>
      </w:r>
      <w:r w:rsidRPr="00141503">
        <w:rPr>
          <w:rFonts w:ascii="Tahoma" w:hAnsi="Tahoma" w:cs="Tahoma"/>
          <w:sz w:val="22"/>
          <w:szCs w:val="22"/>
        </w:rPr>
        <w:t>règlements en vigueur.</w:t>
      </w:r>
    </w:p>
    <w:p w14:paraId="43DC9EF1" w14:textId="77777777" w:rsidR="00D336A5" w:rsidRDefault="00D336A5" w:rsidP="001D2BE1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4B5C57C7" w14:textId="77777777" w:rsidR="00D336A5" w:rsidRPr="00141503" w:rsidRDefault="00D336A5" w:rsidP="001D2BE1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40D5564A" w14:textId="7EC8740C" w:rsidR="001547F4" w:rsidRPr="00141503" w:rsidRDefault="001547F4" w:rsidP="001D2BE1">
      <w:pPr>
        <w:jc w:val="both"/>
        <w:rPr>
          <w:rFonts w:ascii="Tahoma" w:hAnsi="Tahoma" w:cs="Tahoma"/>
          <w:sz w:val="22"/>
          <w:szCs w:val="22"/>
        </w:rPr>
      </w:pPr>
    </w:p>
    <w:bookmarkEnd w:id="5"/>
    <w:p w14:paraId="3604B9F8" w14:textId="77777777" w:rsidR="00037F84" w:rsidRPr="00037F84" w:rsidRDefault="00037F84" w:rsidP="00037F84">
      <w:pPr>
        <w:suppressAutoHyphens w:val="0"/>
        <w:overflowPunct/>
        <w:autoSpaceDE/>
        <w:spacing w:before="100" w:beforeAutospacing="1" w:after="100" w:afterAutospacing="1"/>
        <w:textAlignment w:val="auto"/>
        <w:rPr>
          <w:rFonts w:ascii="Tahoma" w:hAnsi="Tahoma" w:cs="Tahoma"/>
          <w:lang w:eastAsia="fr-FR"/>
        </w:rPr>
      </w:pPr>
      <w:r w:rsidRPr="00037F84">
        <w:rPr>
          <w:rFonts w:ascii="Tahoma" w:hAnsi="Tahoma" w:cs="Tahoma"/>
          <w:bCs/>
          <w:u w:val="single"/>
          <w:lang w:eastAsia="fr-FR"/>
        </w:rPr>
        <w:t>ARTICLE 5</w:t>
      </w:r>
      <w:r w:rsidRPr="00037F84">
        <w:rPr>
          <w:rFonts w:ascii="Tahoma" w:hAnsi="Tahoma" w:cs="Tahoma"/>
          <w:bCs/>
          <w:lang w:eastAsia="fr-FR"/>
        </w:rPr>
        <w:t xml:space="preserve"> : INFORMATION DU PUBLIC</w:t>
      </w:r>
      <w:r w:rsidRPr="00037F84">
        <w:rPr>
          <w:rFonts w:ascii="Tahoma" w:hAnsi="Tahoma" w:cs="Tahoma"/>
          <w:lang w:eastAsia="fr-FR"/>
        </w:rPr>
        <w:br/>
        <w:t xml:space="preserve">Le responsable de l’entreprise est tenu de faire distribuer une copie du présent arrêté dans les immeubles riverains </w:t>
      </w:r>
      <w:r w:rsidRPr="00037F84">
        <w:rPr>
          <w:rFonts w:ascii="Tahoma" w:hAnsi="Tahoma" w:cs="Tahoma"/>
          <w:b/>
          <w:bCs/>
          <w:lang w:eastAsia="fr-FR"/>
        </w:rPr>
        <w:t>deux jours avant le démarrage des travaux</w:t>
      </w:r>
      <w:r w:rsidRPr="00037F84">
        <w:rPr>
          <w:rFonts w:ascii="Tahoma" w:hAnsi="Tahoma" w:cs="Tahoma"/>
          <w:lang w:eastAsia="fr-FR"/>
        </w:rPr>
        <w:t>.</w:t>
      </w:r>
    </w:p>
    <w:p w14:paraId="7098B520" w14:textId="77777777" w:rsidR="00037F84" w:rsidRDefault="00037F84" w:rsidP="00037F84">
      <w:pPr>
        <w:suppressAutoHyphens w:val="0"/>
        <w:overflowPunct/>
        <w:autoSpaceDE/>
        <w:textAlignment w:val="auto"/>
        <w:rPr>
          <w:rFonts w:ascii="Tahoma" w:hAnsi="Tahoma" w:cs="Tahoma"/>
          <w:lang w:eastAsia="fr-FR"/>
        </w:rPr>
      </w:pPr>
      <w:r w:rsidRPr="00037F84">
        <w:rPr>
          <w:rFonts w:ascii="Tahoma" w:hAnsi="Tahoma" w:cs="Tahoma"/>
          <w:bCs/>
          <w:u w:val="single"/>
          <w:lang w:eastAsia="fr-FR"/>
        </w:rPr>
        <w:t>ARTICLE 6</w:t>
      </w:r>
      <w:r w:rsidRPr="00037F84">
        <w:rPr>
          <w:rFonts w:ascii="Tahoma" w:hAnsi="Tahoma" w:cs="Tahoma"/>
          <w:bCs/>
          <w:lang w:eastAsia="fr-FR"/>
        </w:rPr>
        <w:t xml:space="preserve"> : EXECUTION</w:t>
      </w:r>
      <w:r w:rsidRPr="00037F84">
        <w:rPr>
          <w:rFonts w:ascii="Tahoma" w:hAnsi="Tahoma" w:cs="Tahoma"/>
          <w:lang w:eastAsia="fr-FR"/>
        </w:rPr>
        <w:br/>
        <w:t xml:space="preserve">Monsieur le Directeur Départemental de la Sécurité Publique de </w:t>
      </w:r>
      <w:r w:rsidRPr="00037F84">
        <w:rPr>
          <w:rFonts w:ascii="Tahoma" w:hAnsi="Tahoma" w:cs="Tahoma"/>
          <w:bCs/>
          <w:lang w:eastAsia="fr-FR"/>
        </w:rPr>
        <w:t>Seine-et-Marne</w:t>
      </w:r>
      <w:r w:rsidRPr="00037F84">
        <w:rPr>
          <w:rFonts w:ascii="Tahoma" w:hAnsi="Tahoma" w:cs="Tahoma"/>
          <w:lang w:eastAsia="fr-FR"/>
        </w:rPr>
        <w:t>,</w:t>
      </w:r>
      <w:r w:rsidRPr="00037F84">
        <w:rPr>
          <w:rFonts w:ascii="Tahoma" w:hAnsi="Tahoma" w:cs="Tahoma"/>
          <w:lang w:eastAsia="fr-FR"/>
        </w:rPr>
        <w:br/>
        <w:t xml:space="preserve">Monsieur le Directeur du Service Départemental d’Incendie et de Secours de </w:t>
      </w:r>
      <w:r w:rsidRPr="00037F84">
        <w:rPr>
          <w:rFonts w:ascii="Tahoma" w:hAnsi="Tahoma" w:cs="Tahoma"/>
          <w:bCs/>
          <w:lang w:eastAsia="fr-FR"/>
        </w:rPr>
        <w:t>Seine-et-Marne</w:t>
      </w:r>
      <w:r w:rsidRPr="00037F84">
        <w:rPr>
          <w:rFonts w:ascii="Tahoma" w:hAnsi="Tahoma" w:cs="Tahoma"/>
          <w:lang w:eastAsia="fr-FR"/>
        </w:rPr>
        <w:t>,</w:t>
      </w:r>
      <w:r w:rsidRPr="00037F84">
        <w:rPr>
          <w:rFonts w:ascii="Tahoma" w:hAnsi="Tahoma" w:cs="Tahoma"/>
          <w:lang w:eastAsia="fr-FR"/>
        </w:rPr>
        <w:br/>
        <w:t>L’Agent de Surveillance de la Voie Publique de la commune,</w:t>
      </w:r>
      <w:r w:rsidRPr="00037F84">
        <w:rPr>
          <w:rFonts w:ascii="Tahoma" w:hAnsi="Tahoma" w:cs="Tahoma"/>
          <w:lang w:eastAsia="fr-FR"/>
        </w:rPr>
        <w:br/>
        <w:t>et le demandeur,</w:t>
      </w:r>
      <w:r>
        <w:rPr>
          <w:rFonts w:ascii="Tahoma" w:hAnsi="Tahoma" w:cs="Tahoma"/>
          <w:lang w:eastAsia="fr-FR"/>
        </w:rPr>
        <w:t xml:space="preserve"> </w:t>
      </w:r>
    </w:p>
    <w:p w14:paraId="14C23725" w14:textId="5ACC745B" w:rsidR="00037F84" w:rsidRPr="00037F84" w:rsidRDefault="00037F84" w:rsidP="00037F84">
      <w:pPr>
        <w:suppressAutoHyphens w:val="0"/>
        <w:overflowPunct/>
        <w:autoSpaceDE/>
        <w:textAlignment w:val="auto"/>
        <w:rPr>
          <w:rFonts w:ascii="Tahoma" w:hAnsi="Tahoma" w:cs="Tahoma"/>
          <w:lang w:eastAsia="fr-FR"/>
        </w:rPr>
      </w:pPr>
      <w:proofErr w:type="gramStart"/>
      <w:r w:rsidRPr="00037F84">
        <w:rPr>
          <w:rFonts w:ascii="Tahoma" w:hAnsi="Tahoma" w:cs="Tahoma"/>
          <w:bCs/>
          <w:lang w:eastAsia="fr-FR"/>
        </w:rPr>
        <w:t>sont</w:t>
      </w:r>
      <w:proofErr w:type="gramEnd"/>
      <w:r w:rsidRPr="00037F84">
        <w:rPr>
          <w:rFonts w:ascii="Tahoma" w:hAnsi="Tahoma" w:cs="Tahoma"/>
          <w:bCs/>
          <w:lang w:eastAsia="fr-FR"/>
        </w:rPr>
        <w:t xml:space="preserve"> chargés, chacun en ce qui le concerne, de l’exécution du présent arrêté.</w:t>
      </w:r>
    </w:p>
    <w:p w14:paraId="66F218F6" w14:textId="77777777" w:rsidR="00037F84" w:rsidRDefault="00037F84" w:rsidP="00037F84">
      <w:pPr>
        <w:suppressAutoHyphens w:val="0"/>
        <w:overflowPunct/>
        <w:autoSpaceDE/>
        <w:textAlignment w:val="auto"/>
        <w:rPr>
          <w:rFonts w:ascii="Tahoma" w:hAnsi="Tahoma" w:cs="Tahoma"/>
          <w:bCs/>
          <w:u w:val="single"/>
          <w:lang w:eastAsia="fr-FR"/>
        </w:rPr>
      </w:pPr>
    </w:p>
    <w:p w14:paraId="5DDAA104" w14:textId="2E0DEAB6" w:rsidR="00037F84" w:rsidRPr="00037F84" w:rsidRDefault="00037F84" w:rsidP="00037F84">
      <w:pPr>
        <w:suppressAutoHyphens w:val="0"/>
        <w:overflowPunct/>
        <w:autoSpaceDE/>
        <w:textAlignment w:val="auto"/>
        <w:rPr>
          <w:rFonts w:ascii="Tahoma" w:hAnsi="Tahoma" w:cs="Tahoma"/>
          <w:lang w:eastAsia="fr-FR"/>
        </w:rPr>
      </w:pPr>
      <w:r w:rsidRPr="00037F84">
        <w:rPr>
          <w:rFonts w:ascii="Tahoma" w:hAnsi="Tahoma" w:cs="Tahoma"/>
          <w:bCs/>
          <w:u w:val="single"/>
          <w:lang w:eastAsia="fr-FR"/>
        </w:rPr>
        <w:t xml:space="preserve">ARTICLE 7 </w:t>
      </w:r>
      <w:r w:rsidRPr="00037F84">
        <w:rPr>
          <w:rFonts w:ascii="Tahoma" w:hAnsi="Tahoma" w:cs="Tahoma"/>
          <w:bCs/>
          <w:lang w:eastAsia="fr-FR"/>
        </w:rPr>
        <w:t>: AMPLIATION</w:t>
      </w:r>
      <w:r w:rsidRPr="00037F84">
        <w:rPr>
          <w:rFonts w:ascii="Tahoma" w:hAnsi="Tahoma" w:cs="Tahoma"/>
          <w:lang w:eastAsia="fr-FR"/>
        </w:rPr>
        <w:br/>
      </w:r>
      <w:r>
        <w:rPr>
          <w:rFonts w:ascii="Tahoma" w:hAnsi="Tahoma" w:cs="Tahoma"/>
          <w:lang w:eastAsia="fr-FR"/>
        </w:rPr>
        <w:t>Une a</w:t>
      </w:r>
      <w:r w:rsidRPr="00037F84">
        <w:rPr>
          <w:rFonts w:ascii="Tahoma" w:hAnsi="Tahoma" w:cs="Tahoma"/>
          <w:lang w:eastAsia="fr-FR"/>
        </w:rPr>
        <w:t>mpliation du présent arrêté sera adressée à :</w:t>
      </w:r>
    </w:p>
    <w:p w14:paraId="276001FA" w14:textId="5FA1EBDE" w:rsidR="00037F84" w:rsidRPr="00037F84" w:rsidRDefault="001A015E" w:rsidP="00037F84">
      <w:pPr>
        <w:numPr>
          <w:ilvl w:val="0"/>
          <w:numId w:val="5"/>
        </w:numPr>
        <w:suppressAutoHyphens w:val="0"/>
        <w:overflowPunct/>
        <w:autoSpaceDE/>
        <w:spacing w:before="100" w:beforeAutospacing="1" w:after="100" w:afterAutospacing="1"/>
        <w:textAlignment w:val="auto"/>
        <w:rPr>
          <w:rFonts w:ascii="Tahoma" w:hAnsi="Tahoma" w:cs="Tahoma"/>
          <w:lang w:eastAsia="fr-FR"/>
        </w:rPr>
      </w:pPr>
      <w:r w:rsidRPr="001A015E">
        <w:rPr>
          <w:rFonts w:ascii="Tahoma" w:hAnsi="Tahoma" w:cs="Tahoma"/>
        </w:rPr>
        <w:t>Monsieur le Directeur Départemental de la Police Nationale de Seine-et-</w:t>
      </w:r>
      <w:proofErr w:type="gramStart"/>
      <w:r w:rsidRPr="001A015E">
        <w:rPr>
          <w:rFonts w:ascii="Tahoma" w:hAnsi="Tahoma" w:cs="Tahoma"/>
        </w:rPr>
        <w:t>Marne</w:t>
      </w:r>
      <w:r w:rsidR="00037F84" w:rsidRPr="00037F84">
        <w:rPr>
          <w:rFonts w:ascii="Tahoma" w:hAnsi="Tahoma" w:cs="Tahoma"/>
          <w:lang w:eastAsia="fr-FR"/>
        </w:rPr>
        <w:t>;</w:t>
      </w:r>
      <w:proofErr w:type="gramEnd"/>
      <w:r w:rsidR="00037F84" w:rsidRPr="00037F84">
        <w:rPr>
          <w:rFonts w:ascii="Tahoma" w:hAnsi="Tahoma" w:cs="Tahoma"/>
          <w:lang w:eastAsia="fr-FR"/>
        </w:rPr>
        <w:t xml:space="preserve"> </w:t>
      </w:r>
    </w:p>
    <w:p w14:paraId="2938A066" w14:textId="77777777" w:rsidR="00037F84" w:rsidRPr="00037F84" w:rsidRDefault="00037F84" w:rsidP="00037F84">
      <w:pPr>
        <w:numPr>
          <w:ilvl w:val="0"/>
          <w:numId w:val="5"/>
        </w:numPr>
        <w:suppressAutoHyphens w:val="0"/>
        <w:overflowPunct/>
        <w:autoSpaceDE/>
        <w:spacing w:before="100" w:beforeAutospacing="1" w:after="100" w:afterAutospacing="1"/>
        <w:textAlignment w:val="auto"/>
        <w:rPr>
          <w:rFonts w:ascii="Tahoma" w:hAnsi="Tahoma" w:cs="Tahoma"/>
          <w:lang w:eastAsia="fr-FR"/>
        </w:rPr>
      </w:pPr>
      <w:r w:rsidRPr="00037F84">
        <w:rPr>
          <w:rFonts w:ascii="Tahoma" w:hAnsi="Tahoma" w:cs="Tahoma"/>
          <w:lang w:eastAsia="fr-FR"/>
        </w:rPr>
        <w:t xml:space="preserve">Monsieur le Directeur du Service Départemental d’Incendie et de Secours ; </w:t>
      </w:r>
    </w:p>
    <w:p w14:paraId="7C6E34F4" w14:textId="77777777" w:rsidR="00037F84" w:rsidRPr="00037F84" w:rsidRDefault="00037F84" w:rsidP="00037F84">
      <w:pPr>
        <w:numPr>
          <w:ilvl w:val="0"/>
          <w:numId w:val="5"/>
        </w:numPr>
        <w:suppressAutoHyphens w:val="0"/>
        <w:overflowPunct/>
        <w:autoSpaceDE/>
        <w:spacing w:before="100" w:beforeAutospacing="1" w:after="100" w:afterAutospacing="1"/>
        <w:textAlignment w:val="auto"/>
        <w:rPr>
          <w:rFonts w:ascii="Tahoma" w:hAnsi="Tahoma" w:cs="Tahoma"/>
          <w:lang w:eastAsia="fr-FR"/>
        </w:rPr>
      </w:pPr>
      <w:r w:rsidRPr="00037F84">
        <w:rPr>
          <w:rFonts w:ascii="Tahoma" w:hAnsi="Tahoma" w:cs="Tahoma"/>
          <w:lang w:eastAsia="fr-FR"/>
        </w:rPr>
        <w:t xml:space="preserve">L’ASVP de la commune ; </w:t>
      </w:r>
    </w:p>
    <w:p w14:paraId="2AF274EB" w14:textId="1B0B8D2F" w:rsidR="00037F84" w:rsidRPr="00037F84" w:rsidRDefault="001A015E" w:rsidP="00037F84">
      <w:pPr>
        <w:numPr>
          <w:ilvl w:val="0"/>
          <w:numId w:val="5"/>
        </w:numPr>
        <w:suppressAutoHyphens w:val="0"/>
        <w:overflowPunct/>
        <w:autoSpaceDE/>
        <w:spacing w:before="100" w:beforeAutospacing="1" w:after="100" w:afterAutospacing="1"/>
        <w:textAlignment w:val="auto"/>
        <w:rPr>
          <w:rFonts w:ascii="Tahoma" w:hAnsi="Tahoma" w:cs="Tahoma"/>
          <w:lang w:eastAsia="fr-FR"/>
        </w:rPr>
      </w:pPr>
      <w:r>
        <w:rPr>
          <w:rFonts w:ascii="Tahoma" w:hAnsi="Tahoma" w:cs="Tahoma"/>
          <w:lang w:eastAsia="fr-FR"/>
        </w:rPr>
        <w:t>Au</w:t>
      </w:r>
      <w:r w:rsidR="00037F84" w:rsidRPr="00037F84">
        <w:rPr>
          <w:rFonts w:ascii="Tahoma" w:hAnsi="Tahoma" w:cs="Tahoma"/>
          <w:lang w:eastAsia="fr-FR"/>
        </w:rPr>
        <w:t xml:space="preserve"> demandeur</w:t>
      </w:r>
      <w:r>
        <w:rPr>
          <w:rFonts w:ascii="Tahoma" w:hAnsi="Tahoma" w:cs="Tahoma"/>
          <w:lang w:eastAsia="fr-FR"/>
        </w:rPr>
        <w:t> ;</w:t>
      </w:r>
    </w:p>
    <w:p w14:paraId="72E0FD47" w14:textId="77777777" w:rsidR="009A1788" w:rsidRPr="00037F84" w:rsidRDefault="009A1788">
      <w:pPr>
        <w:spacing w:line="240" w:lineRule="atLeast"/>
        <w:rPr>
          <w:rFonts w:ascii="Tahoma" w:hAnsi="Tahoma" w:cs="Tahoma"/>
        </w:rPr>
      </w:pPr>
    </w:p>
    <w:p w14:paraId="055C851C" w14:textId="77777777" w:rsidR="009A1788" w:rsidRDefault="009A1788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7FACAB3E" w14:textId="4BE17B4C" w:rsidR="00D211E7" w:rsidRDefault="00820617">
      <w:pPr>
        <w:spacing w:line="240" w:lineRule="atLeast"/>
        <w:rPr>
          <w:rFonts w:ascii="Tahoma" w:hAnsi="Tahoma" w:cs="Tahoma"/>
          <w:sz w:val="24"/>
          <w:szCs w:val="24"/>
        </w:rPr>
      </w:pPr>
      <w:r w:rsidRPr="00D211E7">
        <w:rPr>
          <w:rFonts w:ascii="Tahoma" w:hAnsi="Tahoma" w:cs="Tahoma"/>
          <w:sz w:val="24"/>
          <w:szCs w:val="24"/>
        </w:rPr>
        <w:t xml:space="preserve">A </w:t>
      </w:r>
      <w:r w:rsidR="00AC2735" w:rsidRPr="00D211E7">
        <w:rPr>
          <w:rFonts w:ascii="Tahoma" w:hAnsi="Tahoma" w:cs="Tahoma"/>
          <w:sz w:val="24"/>
          <w:szCs w:val="24"/>
        </w:rPr>
        <w:t>Chauconin</w:t>
      </w:r>
      <w:r w:rsidR="00EF7731" w:rsidRPr="00D211E7">
        <w:rPr>
          <w:rFonts w:ascii="Tahoma" w:hAnsi="Tahoma" w:cs="Tahoma"/>
          <w:sz w:val="24"/>
          <w:szCs w:val="24"/>
        </w:rPr>
        <w:t>-</w:t>
      </w:r>
      <w:r w:rsidR="00AC2735" w:rsidRPr="00D211E7">
        <w:rPr>
          <w:rFonts w:ascii="Tahoma" w:hAnsi="Tahoma" w:cs="Tahoma"/>
          <w:sz w:val="24"/>
          <w:szCs w:val="24"/>
        </w:rPr>
        <w:t>Neufmontiers</w:t>
      </w:r>
      <w:r w:rsidR="00DD7B3A" w:rsidRPr="00D211E7">
        <w:rPr>
          <w:rFonts w:ascii="Tahoma" w:hAnsi="Tahoma" w:cs="Tahoma"/>
          <w:sz w:val="24"/>
          <w:szCs w:val="24"/>
        </w:rPr>
        <w:t xml:space="preserve">, le </w:t>
      </w:r>
      <w:r w:rsidR="00556579">
        <w:rPr>
          <w:rFonts w:ascii="Tahoma" w:hAnsi="Tahoma" w:cs="Tahoma"/>
          <w:sz w:val="24"/>
          <w:szCs w:val="24"/>
        </w:rPr>
        <w:t>8</w:t>
      </w:r>
      <w:r w:rsidR="002D5B06">
        <w:rPr>
          <w:rFonts w:ascii="Tahoma" w:hAnsi="Tahoma" w:cs="Tahoma"/>
          <w:sz w:val="24"/>
          <w:szCs w:val="24"/>
        </w:rPr>
        <w:t xml:space="preserve"> </w:t>
      </w:r>
      <w:r w:rsidR="00556579">
        <w:rPr>
          <w:rFonts w:ascii="Tahoma" w:hAnsi="Tahoma" w:cs="Tahoma"/>
          <w:sz w:val="24"/>
          <w:szCs w:val="24"/>
        </w:rPr>
        <w:t>avril</w:t>
      </w:r>
      <w:r w:rsidR="00B96715">
        <w:rPr>
          <w:rFonts w:ascii="Tahoma" w:hAnsi="Tahoma" w:cs="Tahoma"/>
          <w:sz w:val="24"/>
          <w:szCs w:val="24"/>
        </w:rPr>
        <w:t xml:space="preserve"> 2026</w:t>
      </w:r>
      <w:r w:rsidRPr="00D211E7">
        <w:rPr>
          <w:rFonts w:ascii="Tahoma" w:hAnsi="Tahoma" w:cs="Tahoma"/>
          <w:sz w:val="24"/>
          <w:szCs w:val="24"/>
        </w:rPr>
        <w:t xml:space="preserve">    </w:t>
      </w:r>
    </w:p>
    <w:p w14:paraId="1E3263E2" w14:textId="77777777" w:rsidR="00D211E7" w:rsidRDefault="00D211E7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0E2EA068" w14:textId="77777777" w:rsidR="00D211E7" w:rsidRDefault="00D211E7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2DCC7E50" w14:textId="56A3D539" w:rsidR="00820617" w:rsidRPr="00D211E7" w:rsidRDefault="00820617" w:rsidP="00C83AA2">
      <w:pPr>
        <w:spacing w:line="240" w:lineRule="atLeast"/>
        <w:rPr>
          <w:rFonts w:ascii="Tahoma" w:hAnsi="Tahoma" w:cs="Tahoma"/>
          <w:sz w:val="24"/>
          <w:szCs w:val="24"/>
        </w:rPr>
      </w:pPr>
      <w:r w:rsidRPr="00D211E7">
        <w:rPr>
          <w:rFonts w:ascii="Tahoma" w:hAnsi="Tahoma" w:cs="Tahoma"/>
          <w:sz w:val="24"/>
          <w:szCs w:val="24"/>
        </w:rPr>
        <w:t xml:space="preserve">                        </w:t>
      </w:r>
      <w:r w:rsidR="00C83AA2">
        <w:rPr>
          <w:rFonts w:ascii="Tahoma" w:hAnsi="Tahoma" w:cs="Tahoma"/>
          <w:sz w:val="24"/>
          <w:szCs w:val="24"/>
        </w:rPr>
        <w:tab/>
      </w:r>
      <w:r w:rsidR="00C83AA2">
        <w:rPr>
          <w:rFonts w:ascii="Tahoma" w:hAnsi="Tahoma" w:cs="Tahoma"/>
          <w:sz w:val="24"/>
          <w:szCs w:val="24"/>
        </w:rPr>
        <w:tab/>
      </w:r>
      <w:r w:rsidR="00C83AA2">
        <w:rPr>
          <w:rFonts w:ascii="Tahoma" w:hAnsi="Tahoma" w:cs="Tahoma"/>
          <w:sz w:val="24"/>
          <w:szCs w:val="24"/>
        </w:rPr>
        <w:tab/>
      </w:r>
      <w:r w:rsidR="00C83AA2">
        <w:rPr>
          <w:rFonts w:ascii="Tahoma" w:hAnsi="Tahoma" w:cs="Tahoma"/>
          <w:sz w:val="24"/>
          <w:szCs w:val="24"/>
        </w:rPr>
        <w:tab/>
      </w:r>
      <w:r w:rsidR="00C83AA2">
        <w:rPr>
          <w:rFonts w:ascii="Tahoma" w:hAnsi="Tahoma" w:cs="Tahoma"/>
          <w:sz w:val="24"/>
          <w:szCs w:val="24"/>
        </w:rPr>
        <w:tab/>
      </w:r>
      <w:r w:rsidR="00C83AA2">
        <w:rPr>
          <w:rFonts w:ascii="Tahoma" w:hAnsi="Tahoma" w:cs="Tahoma"/>
          <w:sz w:val="24"/>
          <w:szCs w:val="24"/>
        </w:rPr>
        <w:tab/>
      </w:r>
      <w:r w:rsidRPr="00D211E7">
        <w:rPr>
          <w:rFonts w:ascii="Tahoma" w:hAnsi="Tahoma" w:cs="Tahoma"/>
          <w:sz w:val="24"/>
          <w:szCs w:val="24"/>
        </w:rPr>
        <w:t xml:space="preserve">       </w:t>
      </w:r>
      <w:r w:rsidR="00DD7B3A" w:rsidRPr="00D211E7">
        <w:rPr>
          <w:rFonts w:ascii="Tahoma" w:hAnsi="Tahoma" w:cs="Tahoma"/>
          <w:sz w:val="24"/>
          <w:szCs w:val="24"/>
        </w:rPr>
        <w:tab/>
        <w:t>L</w:t>
      </w:r>
      <w:r w:rsidR="00973EDD">
        <w:rPr>
          <w:rFonts w:ascii="Tahoma" w:hAnsi="Tahoma" w:cs="Tahoma"/>
          <w:sz w:val="24"/>
          <w:szCs w:val="24"/>
        </w:rPr>
        <w:t>a</w:t>
      </w:r>
      <w:r w:rsidR="00DD7B3A" w:rsidRPr="00D211E7">
        <w:rPr>
          <w:rFonts w:ascii="Tahoma" w:hAnsi="Tahoma" w:cs="Tahoma"/>
          <w:sz w:val="24"/>
          <w:szCs w:val="24"/>
        </w:rPr>
        <w:t xml:space="preserve"> M</w:t>
      </w:r>
      <w:r w:rsidRPr="00D211E7">
        <w:rPr>
          <w:rFonts w:ascii="Tahoma" w:hAnsi="Tahoma" w:cs="Tahoma"/>
          <w:sz w:val="24"/>
          <w:szCs w:val="24"/>
        </w:rPr>
        <w:t>aire</w:t>
      </w:r>
      <w:r w:rsidR="00DD7B3A" w:rsidRPr="00D211E7">
        <w:rPr>
          <w:rFonts w:ascii="Tahoma" w:hAnsi="Tahoma" w:cs="Tahoma"/>
          <w:sz w:val="24"/>
          <w:szCs w:val="24"/>
        </w:rPr>
        <w:t>,</w:t>
      </w:r>
    </w:p>
    <w:p w14:paraId="3020B5D0" w14:textId="5B5385F3" w:rsidR="002267EE" w:rsidRDefault="00DD7B3A" w:rsidP="00CF7291">
      <w:pPr>
        <w:spacing w:line="240" w:lineRule="atLeast"/>
        <w:rPr>
          <w:rFonts w:ascii="Tahoma" w:hAnsi="Tahoma" w:cs="Tahoma"/>
          <w:sz w:val="24"/>
          <w:szCs w:val="24"/>
        </w:rPr>
      </w:pPr>
      <w:r w:rsidRPr="00D211E7">
        <w:rPr>
          <w:rFonts w:ascii="Tahoma" w:hAnsi="Tahoma" w:cs="Tahoma"/>
          <w:sz w:val="24"/>
          <w:szCs w:val="24"/>
        </w:rPr>
        <w:tab/>
      </w:r>
      <w:r w:rsidRPr="00D211E7">
        <w:rPr>
          <w:rFonts w:ascii="Tahoma" w:hAnsi="Tahoma" w:cs="Tahoma"/>
          <w:sz w:val="24"/>
          <w:szCs w:val="24"/>
        </w:rPr>
        <w:tab/>
      </w:r>
      <w:r w:rsidRPr="00D211E7">
        <w:rPr>
          <w:rFonts w:ascii="Tahoma" w:hAnsi="Tahoma" w:cs="Tahoma"/>
          <w:sz w:val="24"/>
          <w:szCs w:val="24"/>
        </w:rPr>
        <w:tab/>
      </w:r>
      <w:r w:rsidRPr="00D211E7">
        <w:rPr>
          <w:rFonts w:ascii="Tahoma" w:hAnsi="Tahoma" w:cs="Tahoma"/>
          <w:sz w:val="24"/>
          <w:szCs w:val="24"/>
        </w:rPr>
        <w:tab/>
      </w:r>
      <w:r w:rsidRPr="00D211E7">
        <w:rPr>
          <w:rFonts w:ascii="Tahoma" w:hAnsi="Tahoma" w:cs="Tahoma"/>
          <w:sz w:val="24"/>
          <w:szCs w:val="24"/>
        </w:rPr>
        <w:tab/>
      </w:r>
      <w:r w:rsidRPr="00D211E7">
        <w:rPr>
          <w:rFonts w:ascii="Tahoma" w:hAnsi="Tahoma" w:cs="Tahoma"/>
          <w:sz w:val="24"/>
          <w:szCs w:val="24"/>
        </w:rPr>
        <w:tab/>
      </w:r>
      <w:r w:rsidRPr="00D211E7">
        <w:rPr>
          <w:rFonts w:ascii="Tahoma" w:hAnsi="Tahoma" w:cs="Tahoma"/>
          <w:sz w:val="24"/>
          <w:szCs w:val="24"/>
        </w:rPr>
        <w:tab/>
      </w:r>
      <w:r w:rsidRPr="00D211E7">
        <w:rPr>
          <w:rFonts w:ascii="Tahoma" w:hAnsi="Tahoma" w:cs="Tahoma"/>
          <w:sz w:val="24"/>
          <w:szCs w:val="24"/>
        </w:rPr>
        <w:tab/>
      </w:r>
      <w:r w:rsidRPr="00D211E7">
        <w:rPr>
          <w:rFonts w:ascii="Tahoma" w:hAnsi="Tahoma" w:cs="Tahoma"/>
          <w:sz w:val="24"/>
          <w:szCs w:val="24"/>
        </w:rPr>
        <w:tab/>
      </w:r>
      <w:r w:rsidR="00973EDD">
        <w:rPr>
          <w:rFonts w:ascii="Tahoma" w:hAnsi="Tahoma" w:cs="Tahoma"/>
          <w:sz w:val="24"/>
          <w:szCs w:val="24"/>
        </w:rPr>
        <w:t>Marie L</w:t>
      </w:r>
      <w:r w:rsidR="00232312">
        <w:rPr>
          <w:rFonts w:ascii="Tahoma" w:hAnsi="Tahoma" w:cs="Tahoma"/>
          <w:sz w:val="24"/>
          <w:szCs w:val="24"/>
        </w:rPr>
        <w:t>e</w:t>
      </w:r>
      <w:r w:rsidR="00973EDD">
        <w:rPr>
          <w:rFonts w:ascii="Tahoma" w:hAnsi="Tahoma" w:cs="Tahoma"/>
          <w:sz w:val="24"/>
          <w:szCs w:val="24"/>
        </w:rPr>
        <w:t>al</w:t>
      </w:r>
    </w:p>
    <w:p w14:paraId="26DD1C1F" w14:textId="0B8C8AA9" w:rsidR="00CF7291" w:rsidRDefault="00CF7291" w:rsidP="00CF7291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29B02E1E" w14:textId="1EBEAB3A" w:rsidR="00CF7291" w:rsidRDefault="00CF7291" w:rsidP="00CF7291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4CF24996" w14:textId="77777777" w:rsidR="00CF7291" w:rsidRDefault="00CF7291" w:rsidP="00CF7291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70335A4B" w14:textId="77777777" w:rsidR="004A2D4A" w:rsidRDefault="004A2D4A" w:rsidP="00CF7291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311A5ED8" w14:textId="77777777" w:rsidR="004A2D4A" w:rsidRDefault="004A2D4A" w:rsidP="00CF7291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53890111" w14:textId="77777777" w:rsidR="004A2D4A" w:rsidRDefault="004A2D4A" w:rsidP="00CF7291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34A7FBA9" w14:textId="77777777" w:rsidR="004A2D4A" w:rsidRDefault="004A2D4A" w:rsidP="00CF7291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0C341877" w14:textId="77777777" w:rsidR="00C8287F" w:rsidRDefault="00C8287F" w:rsidP="00CF7291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70788CA3" w14:textId="77777777" w:rsidR="00C8287F" w:rsidRDefault="00C8287F" w:rsidP="00CF7291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47F97ECA" w14:textId="77777777" w:rsidR="00C8287F" w:rsidRDefault="00C8287F" w:rsidP="00CF7291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14F647E5" w14:textId="77777777" w:rsidR="00C8287F" w:rsidRDefault="00C8287F" w:rsidP="00CF7291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36AA0426" w14:textId="77777777" w:rsidR="00C8287F" w:rsidRDefault="00C8287F" w:rsidP="00CF7291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1ACD72F5" w14:textId="77777777" w:rsidR="00C8287F" w:rsidRDefault="00C8287F" w:rsidP="00CF7291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194718D9" w14:textId="77777777" w:rsidR="00C8287F" w:rsidRDefault="00C8287F" w:rsidP="00CF7291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70D55C0C" w14:textId="77777777" w:rsidR="00C8287F" w:rsidRDefault="00C8287F" w:rsidP="00CF7291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5F25418C" w14:textId="77777777" w:rsidR="00C8287F" w:rsidRDefault="00C8287F" w:rsidP="00CF7291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3331AEA7" w14:textId="77777777" w:rsidR="00C8287F" w:rsidRDefault="00C8287F" w:rsidP="00CF7291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41A1D4D1" w14:textId="77777777" w:rsidR="004A2D4A" w:rsidRDefault="004A2D4A" w:rsidP="00CF7291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2F9DE62D" w14:textId="77777777" w:rsidR="0092034F" w:rsidRDefault="0092034F" w:rsidP="00CF7291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671CED0B" w14:textId="77777777" w:rsidR="0092034F" w:rsidRDefault="0092034F" w:rsidP="00CF7291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71EBB47E" w14:textId="6AF4DF16" w:rsidR="002267EE" w:rsidRPr="00EF198F" w:rsidRDefault="00F04E89" w:rsidP="002267EE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Notifié le</w:t>
      </w:r>
    </w:p>
    <w:p w14:paraId="7A782DFF" w14:textId="733F024F" w:rsidR="002267EE" w:rsidRPr="00D211E7" w:rsidRDefault="00037F84" w:rsidP="002267EE">
      <w:pPr>
        <w:spacing w:line="240" w:lineRule="atLeas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6444DB" wp14:editId="038651CC">
                <wp:simplePos x="0" y="0"/>
                <wp:positionH relativeFrom="column">
                  <wp:posOffset>33655</wp:posOffset>
                </wp:positionH>
                <wp:positionV relativeFrom="paragraph">
                  <wp:posOffset>118110</wp:posOffset>
                </wp:positionV>
                <wp:extent cx="6024245" cy="714375"/>
                <wp:effectExtent l="5080" t="10795" r="9525" b="825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24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E1741" w14:textId="3EBE3043" w:rsidR="00845B70" w:rsidRPr="00206CB5" w:rsidRDefault="00845B70" w:rsidP="002267EE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206CB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Cet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te</w:t>
                            </w:r>
                            <w:r w:rsidRPr="00206CB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décision peut faire l’objet d’un recours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pour excès de pouvoir </w:t>
                            </w:r>
                            <w:r w:rsidRPr="00206CB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devant le tribunal administratif de Melun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(77000) 43 rue du Gal de Gaulle dans un délai de deux mois à compter de la notification ou de l’affichage de l’acte. Le tribunal administratif peut être aussi saisi par l’application informatique Télérecours citoyens accessible sur le site internet www.telerecours.fr.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444D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.65pt;margin-top:9.3pt;width:474.35pt;height:5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">
                <v:textbox>
                  <w:txbxContent>
                    <w:p w14:paraId="142E1741" w14:textId="3EBE3043" w:rsidR="00845B70" w:rsidRPr="00206CB5" w:rsidRDefault="00845B70" w:rsidP="002267EE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206CB5">
                        <w:rPr>
                          <w:rFonts w:ascii="Tahoma" w:hAnsi="Tahoma" w:cs="Tahoma"/>
                          <w:sz w:val="18"/>
                          <w:szCs w:val="18"/>
                        </w:rPr>
                        <w:t>Cet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te</w:t>
                      </w:r>
                      <w:r w:rsidRPr="00206CB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décision peut faire l’objet d’un recours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pour excès de pouvoir </w:t>
                      </w:r>
                      <w:r w:rsidRPr="00206CB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devant le tribunal administratif de Melun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(77000) 43 rue du Gal de Gaulle dans un délai de deux mois à compter de la notification ou de l’affichage de l’acte. Le tribunal administratif peut être aussi saisi par l’application informatique Télérecours citoyens accessible sur le site internet www.telerecours.fr.</w:t>
                      </w:r>
                    </w:p>
                  </w:txbxContent>
                </v:textbox>
              </v:shape>
            </w:pict>
          </mc:Fallback>
        </mc:AlternateContent>
      </w:r>
    </w:p>
    <w:p w14:paraId="6F8982F3" w14:textId="4CAF117F" w:rsidR="002267EE" w:rsidRPr="00D211E7" w:rsidRDefault="002267EE" w:rsidP="002267EE">
      <w:pPr>
        <w:spacing w:line="240" w:lineRule="atLeast"/>
        <w:rPr>
          <w:rFonts w:ascii="Tahoma" w:hAnsi="Tahoma" w:cs="Tahoma"/>
          <w:sz w:val="24"/>
          <w:szCs w:val="24"/>
        </w:rPr>
      </w:pPr>
    </w:p>
    <w:p w14:paraId="0971931A" w14:textId="77777777" w:rsidR="00BA47D2" w:rsidRPr="00D211E7" w:rsidRDefault="00BA47D2" w:rsidP="00C83AA2">
      <w:pPr>
        <w:spacing w:line="240" w:lineRule="atLeast"/>
        <w:rPr>
          <w:rFonts w:ascii="Tahoma" w:hAnsi="Tahoma" w:cs="Tahoma"/>
          <w:sz w:val="24"/>
          <w:szCs w:val="24"/>
        </w:rPr>
      </w:pPr>
    </w:p>
    <w:sectPr w:rsidR="00BA47D2" w:rsidRPr="00D211E7" w:rsidSect="00037F8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5" w:h="16837"/>
      <w:pgMar w:top="1134" w:right="848" w:bottom="709" w:left="1134" w:header="567" w:footer="525" w:gutter="0"/>
      <w:cols w:space="720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D751D" w14:textId="77777777" w:rsidR="00845B70" w:rsidRDefault="00845B70">
      <w:r>
        <w:separator/>
      </w:r>
    </w:p>
  </w:endnote>
  <w:endnote w:type="continuationSeparator" w:id="0">
    <w:p w14:paraId="6DF4238D" w14:textId="77777777" w:rsidR="00845B70" w:rsidRDefault="0084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41820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F4C6C6" w14:textId="6FD55F79" w:rsidR="00037F84" w:rsidRDefault="00037F84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C7BF46" w14:textId="77777777" w:rsidR="00037F84" w:rsidRDefault="00037F8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588A1" w14:textId="77777777" w:rsidR="00845B70" w:rsidRDefault="00845B70" w:rsidP="009C3C83">
    <w:pPr>
      <w:pStyle w:val="Pieddepage"/>
      <w:jc w:val="center"/>
      <w:rPr>
        <w:rFonts w:ascii="Tahoma" w:hAnsi="Tahoma" w:cs="Tahoma"/>
        <w:color w:val="0000FF"/>
        <w:sz w:val="16"/>
        <w:szCs w:val="16"/>
      </w:rPr>
    </w:pPr>
    <w:r>
      <w:rPr>
        <w:rFonts w:ascii="Tahoma" w:hAnsi="Tahoma" w:cs="Tahoma"/>
        <w:color w:val="0000FF"/>
        <w:sz w:val="16"/>
        <w:szCs w:val="16"/>
      </w:rPr>
      <w:t>Place de la Mairie - 77124 Chauconin-Neufmontiers - Tél. 01 64 33 11 18 - Fax 01 64 33 97 54</w:t>
    </w:r>
  </w:p>
  <w:p w14:paraId="5A275178" w14:textId="77777777" w:rsidR="00845B70" w:rsidRDefault="00845B70" w:rsidP="009C3C83">
    <w:pPr>
      <w:pStyle w:val="Pieddepage"/>
      <w:jc w:val="center"/>
      <w:rPr>
        <w:rFonts w:ascii="Tahoma" w:hAnsi="Tahoma" w:cs="Tahoma"/>
        <w:color w:val="339966"/>
        <w:sz w:val="16"/>
        <w:szCs w:val="16"/>
      </w:rPr>
    </w:pPr>
    <w:r>
      <w:rPr>
        <w:rFonts w:ascii="Tahoma" w:hAnsi="Tahoma" w:cs="Tahoma"/>
        <w:color w:val="339966"/>
        <w:sz w:val="16"/>
        <w:szCs w:val="16"/>
      </w:rPr>
      <w:t>——————————————————————————————————————————————————</w:t>
    </w:r>
  </w:p>
  <w:p w14:paraId="316D3F49" w14:textId="77777777" w:rsidR="00845B70" w:rsidRDefault="00845B70" w:rsidP="009C3C83">
    <w:pPr>
      <w:pStyle w:val="Pieddepage"/>
      <w:jc w:val="center"/>
      <w:rPr>
        <w:rFonts w:ascii="Tahoma" w:hAnsi="Tahoma" w:cs="Tahoma"/>
        <w:color w:val="0000FF"/>
        <w:sz w:val="16"/>
        <w:szCs w:val="16"/>
      </w:rPr>
    </w:pPr>
    <w:proofErr w:type="gramStart"/>
    <w:r w:rsidRPr="00FE389E">
      <w:rPr>
        <w:rFonts w:ascii="Tahoma" w:hAnsi="Tahoma" w:cs="Tahoma"/>
        <w:color w:val="0000FF"/>
        <w:sz w:val="16"/>
        <w:szCs w:val="16"/>
      </w:rPr>
      <w:t>courriel</w:t>
    </w:r>
    <w:proofErr w:type="gramEnd"/>
    <w:r w:rsidRPr="00FE389E">
      <w:rPr>
        <w:rFonts w:ascii="Tahoma" w:hAnsi="Tahoma" w:cs="Tahoma"/>
        <w:color w:val="0000FF"/>
        <w:sz w:val="16"/>
        <w:szCs w:val="16"/>
      </w:rPr>
      <w:t xml:space="preserve"> : </w:t>
    </w:r>
    <w:r w:rsidRPr="00FE389E">
      <w:rPr>
        <w:rFonts w:ascii="Tahoma" w:hAnsi="Tahoma"/>
        <w:color w:val="0000FF"/>
        <w:sz w:val="16"/>
        <w:szCs w:val="16"/>
      </w:rPr>
      <w:t>chauconin-neufmontiers@wanadoo.fr</w:t>
    </w:r>
    <w:r>
      <w:rPr>
        <w:rFonts w:ascii="Tahoma" w:hAnsi="Tahoma" w:cs="Tahoma"/>
        <w:color w:val="0000FF"/>
        <w:sz w:val="16"/>
        <w:szCs w:val="16"/>
      </w:rPr>
      <w:t xml:space="preserve">                  site : www.chauconin-neufmontiers.fr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236B6" w14:textId="77777777" w:rsidR="00845B70" w:rsidRDefault="00845B70">
      <w:r>
        <w:separator/>
      </w:r>
    </w:p>
  </w:footnote>
  <w:footnote w:type="continuationSeparator" w:id="0">
    <w:p w14:paraId="230F2755" w14:textId="77777777" w:rsidR="00845B70" w:rsidRDefault="0084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01223" w14:textId="06D5A7B9" w:rsidR="00037F84" w:rsidRDefault="00037F84">
    <w:pPr>
      <w:pStyle w:val="En-tte"/>
    </w:pPr>
    <w:r>
      <w:t>AR077/2026</w:t>
    </w:r>
  </w:p>
  <w:p w14:paraId="74DC3146" w14:textId="77777777" w:rsidR="00845B70" w:rsidRPr="00D211E7" w:rsidRDefault="00845B70" w:rsidP="00D211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E3BE4" w14:textId="4E6AF30A" w:rsidR="00845B70" w:rsidRDefault="00037F84" w:rsidP="00037F84">
    <w:pPr>
      <w:pStyle w:val="En-tte"/>
      <w:rPr>
        <w:rFonts w:ascii="Courier" w:hAnsi="Courier"/>
        <w:b/>
        <w:sz w:val="24"/>
      </w:rPr>
    </w:pPr>
    <w:r>
      <w:t>AR0</w:t>
    </w:r>
    <w:r w:rsidR="00556579">
      <w:t>93</w:t>
    </w:r>
    <w:r>
      <w:t xml:space="preserve">/2026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1DC62" w14:textId="20C8A6A8" w:rsidR="00037F84" w:rsidRDefault="00037F84">
    <w:pPr>
      <w:pStyle w:val="En-tte"/>
    </w:pPr>
    <w:r>
      <w:t>AR077/2026</w:t>
    </w:r>
  </w:p>
  <w:p w14:paraId="17CD2359" w14:textId="77777777" w:rsidR="00037F84" w:rsidRDefault="00037F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5F1C5E"/>
    <w:multiLevelType w:val="multilevel"/>
    <w:tmpl w:val="03BA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0D61CD"/>
    <w:multiLevelType w:val="hybridMultilevel"/>
    <w:tmpl w:val="C1E4F728"/>
    <w:lvl w:ilvl="0" w:tplc="D4CA05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605A0"/>
    <w:multiLevelType w:val="hybridMultilevel"/>
    <w:tmpl w:val="13C6F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38"/>
    <w:rsid w:val="00007D8B"/>
    <w:rsid w:val="00012F1E"/>
    <w:rsid w:val="000155F6"/>
    <w:rsid w:val="00021CD7"/>
    <w:rsid w:val="00036AD6"/>
    <w:rsid w:val="00037F84"/>
    <w:rsid w:val="00073FFF"/>
    <w:rsid w:val="00077272"/>
    <w:rsid w:val="00086BCA"/>
    <w:rsid w:val="000A7736"/>
    <w:rsid w:val="000B5E0B"/>
    <w:rsid w:val="000D0384"/>
    <w:rsid w:val="000D4FB9"/>
    <w:rsid w:val="000F3557"/>
    <w:rsid w:val="00110DA8"/>
    <w:rsid w:val="001220E4"/>
    <w:rsid w:val="00125920"/>
    <w:rsid w:val="00134490"/>
    <w:rsid w:val="00141503"/>
    <w:rsid w:val="00146ADD"/>
    <w:rsid w:val="00147FA9"/>
    <w:rsid w:val="001547F4"/>
    <w:rsid w:val="001674D6"/>
    <w:rsid w:val="001A015E"/>
    <w:rsid w:val="001A056D"/>
    <w:rsid w:val="001A514C"/>
    <w:rsid w:val="001A7033"/>
    <w:rsid w:val="001B5EA4"/>
    <w:rsid w:val="001C01AA"/>
    <w:rsid w:val="001C262C"/>
    <w:rsid w:val="001C544D"/>
    <w:rsid w:val="001C774E"/>
    <w:rsid w:val="001D2BE1"/>
    <w:rsid w:val="001D783C"/>
    <w:rsid w:val="001E1B08"/>
    <w:rsid w:val="001E2197"/>
    <w:rsid w:val="00207210"/>
    <w:rsid w:val="00212621"/>
    <w:rsid w:val="00215844"/>
    <w:rsid w:val="00215911"/>
    <w:rsid w:val="002267EE"/>
    <w:rsid w:val="00232312"/>
    <w:rsid w:val="002522D5"/>
    <w:rsid w:val="00272DFA"/>
    <w:rsid w:val="002D12B8"/>
    <w:rsid w:val="002D5B06"/>
    <w:rsid w:val="002F0518"/>
    <w:rsid w:val="002F43BF"/>
    <w:rsid w:val="002F555C"/>
    <w:rsid w:val="0030288A"/>
    <w:rsid w:val="00307CA8"/>
    <w:rsid w:val="00327EAA"/>
    <w:rsid w:val="00334D2D"/>
    <w:rsid w:val="00382EB5"/>
    <w:rsid w:val="003913B2"/>
    <w:rsid w:val="003A2027"/>
    <w:rsid w:val="003A21F0"/>
    <w:rsid w:val="003B792B"/>
    <w:rsid w:val="003C5EF1"/>
    <w:rsid w:val="003E1DEC"/>
    <w:rsid w:val="003E37B9"/>
    <w:rsid w:val="003F01D5"/>
    <w:rsid w:val="003F061C"/>
    <w:rsid w:val="003F6573"/>
    <w:rsid w:val="00405226"/>
    <w:rsid w:val="00425B89"/>
    <w:rsid w:val="00431B12"/>
    <w:rsid w:val="004360E7"/>
    <w:rsid w:val="00442064"/>
    <w:rsid w:val="00447832"/>
    <w:rsid w:val="00455290"/>
    <w:rsid w:val="0045643C"/>
    <w:rsid w:val="00464C86"/>
    <w:rsid w:val="00494F3D"/>
    <w:rsid w:val="004A2D4A"/>
    <w:rsid w:val="004C4DB0"/>
    <w:rsid w:val="004E0C0C"/>
    <w:rsid w:val="004E1846"/>
    <w:rsid w:val="00506352"/>
    <w:rsid w:val="00507A43"/>
    <w:rsid w:val="0052315A"/>
    <w:rsid w:val="005253BE"/>
    <w:rsid w:val="00532E37"/>
    <w:rsid w:val="00533C65"/>
    <w:rsid w:val="00543C67"/>
    <w:rsid w:val="005479A0"/>
    <w:rsid w:val="0055038C"/>
    <w:rsid w:val="00556579"/>
    <w:rsid w:val="00556E3F"/>
    <w:rsid w:val="00561BE9"/>
    <w:rsid w:val="00573F80"/>
    <w:rsid w:val="0057466E"/>
    <w:rsid w:val="00575134"/>
    <w:rsid w:val="0058471B"/>
    <w:rsid w:val="00593002"/>
    <w:rsid w:val="005A048C"/>
    <w:rsid w:val="005B7FEE"/>
    <w:rsid w:val="005C77F6"/>
    <w:rsid w:val="005D14CA"/>
    <w:rsid w:val="005D1B0D"/>
    <w:rsid w:val="005D27A0"/>
    <w:rsid w:val="005D6F1D"/>
    <w:rsid w:val="005E30D2"/>
    <w:rsid w:val="00621A22"/>
    <w:rsid w:val="00635FD8"/>
    <w:rsid w:val="00642F3C"/>
    <w:rsid w:val="0069646A"/>
    <w:rsid w:val="006C45D5"/>
    <w:rsid w:val="006D694D"/>
    <w:rsid w:val="006E2FBE"/>
    <w:rsid w:val="006E524A"/>
    <w:rsid w:val="006E7D83"/>
    <w:rsid w:val="00744902"/>
    <w:rsid w:val="00754B6E"/>
    <w:rsid w:val="00764AD7"/>
    <w:rsid w:val="00766A5E"/>
    <w:rsid w:val="00771CFC"/>
    <w:rsid w:val="00772A32"/>
    <w:rsid w:val="00784034"/>
    <w:rsid w:val="007A01E8"/>
    <w:rsid w:val="007B1B1A"/>
    <w:rsid w:val="007C5502"/>
    <w:rsid w:val="007D210B"/>
    <w:rsid w:val="007D5762"/>
    <w:rsid w:val="007E6426"/>
    <w:rsid w:val="00820617"/>
    <w:rsid w:val="0082554D"/>
    <w:rsid w:val="00836F87"/>
    <w:rsid w:val="0084227E"/>
    <w:rsid w:val="00845B70"/>
    <w:rsid w:val="0084621C"/>
    <w:rsid w:val="00855D32"/>
    <w:rsid w:val="00860F72"/>
    <w:rsid w:val="00870FFD"/>
    <w:rsid w:val="0087569B"/>
    <w:rsid w:val="00876D93"/>
    <w:rsid w:val="00881F3C"/>
    <w:rsid w:val="008B0C01"/>
    <w:rsid w:val="008B432D"/>
    <w:rsid w:val="008C3E28"/>
    <w:rsid w:val="008D62BD"/>
    <w:rsid w:val="008E0235"/>
    <w:rsid w:val="00900537"/>
    <w:rsid w:val="009102D8"/>
    <w:rsid w:val="0092034F"/>
    <w:rsid w:val="00924C5E"/>
    <w:rsid w:val="0096052E"/>
    <w:rsid w:val="00973EDD"/>
    <w:rsid w:val="00974186"/>
    <w:rsid w:val="009747B3"/>
    <w:rsid w:val="009816F5"/>
    <w:rsid w:val="009858A2"/>
    <w:rsid w:val="0098626C"/>
    <w:rsid w:val="009A1788"/>
    <w:rsid w:val="009B7E59"/>
    <w:rsid w:val="009C2498"/>
    <w:rsid w:val="009C3C83"/>
    <w:rsid w:val="009C58C4"/>
    <w:rsid w:val="009D3FD8"/>
    <w:rsid w:val="009F3C23"/>
    <w:rsid w:val="00A00183"/>
    <w:rsid w:val="00A0364A"/>
    <w:rsid w:val="00A276D2"/>
    <w:rsid w:val="00A33A6F"/>
    <w:rsid w:val="00A359E2"/>
    <w:rsid w:val="00A4592B"/>
    <w:rsid w:val="00A57622"/>
    <w:rsid w:val="00A71152"/>
    <w:rsid w:val="00A71995"/>
    <w:rsid w:val="00A72C7C"/>
    <w:rsid w:val="00A87ACB"/>
    <w:rsid w:val="00AA648C"/>
    <w:rsid w:val="00AB0287"/>
    <w:rsid w:val="00AC2735"/>
    <w:rsid w:val="00AD4A10"/>
    <w:rsid w:val="00B04102"/>
    <w:rsid w:val="00B31400"/>
    <w:rsid w:val="00B47ECF"/>
    <w:rsid w:val="00B9421C"/>
    <w:rsid w:val="00B963FD"/>
    <w:rsid w:val="00B96715"/>
    <w:rsid w:val="00B96784"/>
    <w:rsid w:val="00BA3153"/>
    <w:rsid w:val="00BA34F5"/>
    <w:rsid w:val="00BA4214"/>
    <w:rsid w:val="00BA47D2"/>
    <w:rsid w:val="00BA656B"/>
    <w:rsid w:val="00BB4005"/>
    <w:rsid w:val="00BB6162"/>
    <w:rsid w:val="00BB6684"/>
    <w:rsid w:val="00BE6E5B"/>
    <w:rsid w:val="00BE7FF7"/>
    <w:rsid w:val="00C04BC2"/>
    <w:rsid w:val="00C10F21"/>
    <w:rsid w:val="00C16DC7"/>
    <w:rsid w:val="00C20909"/>
    <w:rsid w:val="00C231E8"/>
    <w:rsid w:val="00C265D7"/>
    <w:rsid w:val="00C277BA"/>
    <w:rsid w:val="00C30DCC"/>
    <w:rsid w:val="00C33031"/>
    <w:rsid w:val="00C33D02"/>
    <w:rsid w:val="00C44F38"/>
    <w:rsid w:val="00C66CD2"/>
    <w:rsid w:val="00C8287F"/>
    <w:rsid w:val="00C83AA2"/>
    <w:rsid w:val="00C92941"/>
    <w:rsid w:val="00C950E3"/>
    <w:rsid w:val="00CA4604"/>
    <w:rsid w:val="00CB5B65"/>
    <w:rsid w:val="00CC7892"/>
    <w:rsid w:val="00CF7291"/>
    <w:rsid w:val="00D00ECE"/>
    <w:rsid w:val="00D06ADE"/>
    <w:rsid w:val="00D1658D"/>
    <w:rsid w:val="00D211E7"/>
    <w:rsid w:val="00D336A5"/>
    <w:rsid w:val="00D619FF"/>
    <w:rsid w:val="00D61CB1"/>
    <w:rsid w:val="00D659F4"/>
    <w:rsid w:val="00D92C68"/>
    <w:rsid w:val="00D969D1"/>
    <w:rsid w:val="00D97BC4"/>
    <w:rsid w:val="00DA4B14"/>
    <w:rsid w:val="00DB020F"/>
    <w:rsid w:val="00DB3D94"/>
    <w:rsid w:val="00DC50D1"/>
    <w:rsid w:val="00DD7B3A"/>
    <w:rsid w:val="00DE2717"/>
    <w:rsid w:val="00E074EF"/>
    <w:rsid w:val="00E16788"/>
    <w:rsid w:val="00E173A8"/>
    <w:rsid w:val="00E232C4"/>
    <w:rsid w:val="00E266E6"/>
    <w:rsid w:val="00E26A11"/>
    <w:rsid w:val="00E318C6"/>
    <w:rsid w:val="00E32A6C"/>
    <w:rsid w:val="00E5623E"/>
    <w:rsid w:val="00E92EFE"/>
    <w:rsid w:val="00EA3B56"/>
    <w:rsid w:val="00EA5E9C"/>
    <w:rsid w:val="00EA6A95"/>
    <w:rsid w:val="00EC1BD2"/>
    <w:rsid w:val="00ED3B8B"/>
    <w:rsid w:val="00EF7731"/>
    <w:rsid w:val="00F0428F"/>
    <w:rsid w:val="00F04479"/>
    <w:rsid w:val="00F04E89"/>
    <w:rsid w:val="00F05DB6"/>
    <w:rsid w:val="00F17BD9"/>
    <w:rsid w:val="00F31162"/>
    <w:rsid w:val="00F42E85"/>
    <w:rsid w:val="00F50EC9"/>
    <w:rsid w:val="00F5523F"/>
    <w:rsid w:val="00F60C31"/>
    <w:rsid w:val="00F649AA"/>
    <w:rsid w:val="00F64B24"/>
    <w:rsid w:val="00F76A46"/>
    <w:rsid w:val="00F77737"/>
    <w:rsid w:val="00F973A2"/>
    <w:rsid w:val="00F97D22"/>
    <w:rsid w:val="00FA2AF9"/>
    <w:rsid w:val="00FA5FC9"/>
    <w:rsid w:val="00FA74BF"/>
    <w:rsid w:val="00FC50F3"/>
    <w:rsid w:val="00FE389E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ED2325"/>
  <w15:docId w15:val="{249C087A-FEE2-4AB7-B309-11495AF1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3C23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Titre1">
    <w:name w:val="heading 1"/>
    <w:basedOn w:val="Titre10"/>
    <w:next w:val="Corpsdetexte"/>
    <w:qFormat/>
    <w:rsid w:val="00F04479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F04479"/>
  </w:style>
  <w:style w:type="character" w:customStyle="1" w:styleId="Policepardfaut1">
    <w:name w:val="Police par défaut1"/>
    <w:rsid w:val="00F04479"/>
  </w:style>
  <w:style w:type="paragraph" w:styleId="Corpsdetexte">
    <w:name w:val="Body Text"/>
    <w:basedOn w:val="Normal"/>
    <w:rsid w:val="00F04479"/>
    <w:pPr>
      <w:spacing w:after="120"/>
    </w:pPr>
  </w:style>
  <w:style w:type="paragraph" w:customStyle="1" w:styleId="Titre10">
    <w:name w:val="Titre1"/>
    <w:basedOn w:val="Normal"/>
    <w:next w:val="Corpsdetexte"/>
    <w:rsid w:val="00F0447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e">
    <w:name w:val="List"/>
    <w:basedOn w:val="Corpsdetexte"/>
    <w:rsid w:val="00F04479"/>
    <w:rPr>
      <w:rFonts w:cs="Tahoma"/>
    </w:rPr>
  </w:style>
  <w:style w:type="paragraph" w:styleId="En-tte">
    <w:name w:val="header"/>
    <w:basedOn w:val="Normal"/>
    <w:link w:val="En-tteCar"/>
    <w:uiPriority w:val="99"/>
    <w:rsid w:val="00F04479"/>
    <w:pPr>
      <w:tabs>
        <w:tab w:val="center" w:pos="4536"/>
        <w:tab w:val="right" w:pos="9072"/>
      </w:tabs>
    </w:pPr>
  </w:style>
  <w:style w:type="paragraph" w:customStyle="1" w:styleId="Lgende1">
    <w:name w:val="Légende1"/>
    <w:basedOn w:val="Normal"/>
    <w:rsid w:val="00F0447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F04479"/>
    <w:pPr>
      <w:suppressLineNumbers/>
    </w:pPr>
    <w:rPr>
      <w:rFonts w:cs="Tahoma"/>
    </w:rPr>
  </w:style>
  <w:style w:type="paragraph" w:styleId="Textedebulles">
    <w:name w:val="Balloon Text"/>
    <w:basedOn w:val="Normal"/>
    <w:semiHidden/>
    <w:rsid w:val="00EF773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1"/>
    <w:rsid w:val="00FE389E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FE389E"/>
    <w:pPr>
      <w:tabs>
        <w:tab w:val="center" w:pos="4536"/>
        <w:tab w:val="right" w:pos="9072"/>
      </w:tabs>
      <w:overflowPunct/>
      <w:autoSpaceDE/>
      <w:textAlignment w:val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9646A"/>
    <w:pPr>
      <w:ind w:left="720"/>
      <w:contextualSpacing/>
    </w:pPr>
  </w:style>
  <w:style w:type="character" w:customStyle="1" w:styleId="xbe">
    <w:name w:val="_xbe"/>
    <w:basedOn w:val="Policepardfaut"/>
    <w:rsid w:val="000D4FB9"/>
  </w:style>
  <w:style w:type="character" w:styleId="Mentionnonrsolue">
    <w:name w:val="Unresolved Mention"/>
    <w:basedOn w:val="Policepardfaut"/>
    <w:uiPriority w:val="99"/>
    <w:semiHidden/>
    <w:unhideWhenUsed/>
    <w:rsid w:val="00876D93"/>
    <w:rPr>
      <w:color w:val="605E5C"/>
      <w:shd w:val="clear" w:color="auto" w:fill="E1DFDD"/>
    </w:rPr>
  </w:style>
  <w:style w:type="character" w:customStyle="1" w:styleId="lrzxr">
    <w:name w:val="lrzxr"/>
    <w:basedOn w:val="Policepardfaut"/>
    <w:rsid w:val="00CF7291"/>
  </w:style>
  <w:style w:type="paragraph" w:customStyle="1" w:styleId="Default">
    <w:name w:val="Default"/>
    <w:rsid w:val="00CF72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037F84"/>
    <w:rPr>
      <w:lang w:eastAsia="ar-SA"/>
    </w:rPr>
  </w:style>
  <w:style w:type="character" w:customStyle="1" w:styleId="PieddepageCar">
    <w:name w:val="Pied de page Car"/>
    <w:basedOn w:val="Policepardfaut"/>
    <w:link w:val="Pieddepage"/>
    <w:uiPriority w:val="99"/>
    <w:rsid w:val="00037F84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37F84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37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de</vt:lpstr>
    </vt:vector>
  </TitlesOfParts>
  <Company>CHAUCONIN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de</dc:title>
  <dc:creator>DDE 77 - BI</dc:creator>
  <cp:lastModifiedBy>Assistant CDV</cp:lastModifiedBy>
  <cp:revision>2</cp:revision>
  <cp:lastPrinted>2025-11-12T14:06:00Z</cp:lastPrinted>
  <dcterms:created xsi:type="dcterms:W3CDTF">2026-04-08T13:42:00Z</dcterms:created>
  <dcterms:modified xsi:type="dcterms:W3CDTF">2026-04-08T13:42:00Z</dcterms:modified>
</cp:coreProperties>
</file>